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1DF581" w14:textId="77777777" w:rsidR="00F27A00" w:rsidRPr="00A65573" w:rsidRDefault="00F27A00" w:rsidP="00F27A00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</w:pPr>
    </w:p>
    <w:p w14:paraId="3A167039" w14:textId="23984141" w:rsidR="007568D7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230C1150" w14:textId="3DAD2146" w:rsidR="00DB72CE" w:rsidRDefault="00DB72CE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35E25F22" w14:textId="439B6A30" w:rsidR="00DB72CE" w:rsidRDefault="00DB72CE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3C459345" w14:textId="6AB6CC40" w:rsidR="00DB72CE" w:rsidRDefault="00DB72CE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01C6908A" w14:textId="4F3C796D" w:rsidR="00DB72CE" w:rsidRDefault="00DB72CE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5E0B34D8" w14:textId="24714E8D" w:rsidR="00DB72CE" w:rsidRDefault="00DB72CE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29DF45E6" w14:textId="77777777" w:rsidR="00DB72CE" w:rsidRPr="00F27A00" w:rsidRDefault="00DB72CE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09DC1885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5BA569AD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73D3F6FF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25B79D15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1011FFA1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1D888487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1950FBFF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52E02E04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7D523B1F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56B31523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2F3EC9BD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16CE3254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7F6D6BBF" w14:textId="77777777" w:rsidR="007568D7" w:rsidRPr="00DD7316" w:rsidRDefault="007568D7" w:rsidP="007568D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23CB772C" w14:textId="77777777" w:rsidR="007568D7" w:rsidRPr="00F27A00" w:rsidRDefault="007568D7" w:rsidP="007568D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A7A554" w14:textId="54C36981" w:rsidR="007568D7" w:rsidRPr="00F27A00" w:rsidRDefault="002D104E" w:rsidP="002749AB">
      <w:pPr>
        <w:widowControl w:val="0"/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2749AB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       </w:t>
      </w:r>
      <w:r w:rsidR="00626E3C">
        <w:rPr>
          <w:rFonts w:ascii="Times New Roman" w:eastAsia="Arial" w:hAnsi="Times New Roman" w:cs="Times New Roman"/>
          <w:sz w:val="24"/>
          <w:szCs w:val="24"/>
          <w:lang w:eastAsia="ar-SA"/>
        </w:rPr>
        <w:t>О</w:t>
      </w:r>
      <w:r w:rsidR="007568D7" w:rsidRPr="00F27A0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казание услуг </w:t>
      </w:r>
      <w:r w:rsidR="0042493B" w:rsidRPr="00F27A0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по </w:t>
      </w:r>
      <w:r w:rsidR="0042493B">
        <w:rPr>
          <w:rFonts w:ascii="Times New Roman" w:eastAsia="Arial" w:hAnsi="Times New Roman" w:cs="Times New Roman"/>
          <w:sz w:val="24"/>
          <w:szCs w:val="24"/>
          <w:lang w:eastAsia="ar-SA"/>
        </w:rPr>
        <w:t>техническому</w:t>
      </w:r>
      <w:r w:rsidR="00BC40F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="007568D7" w:rsidRPr="00F27A0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обслуживанию и ремонту систем кондиционирования, </w:t>
      </w:r>
      <w:proofErr w:type="spellStart"/>
      <w:r w:rsidR="007568D7" w:rsidRPr="00F27A00">
        <w:rPr>
          <w:rFonts w:ascii="Times New Roman" w:eastAsia="Arial" w:hAnsi="Times New Roman" w:cs="Times New Roman"/>
          <w:sz w:val="24"/>
          <w:szCs w:val="24"/>
          <w:lang w:eastAsia="ar-SA"/>
        </w:rPr>
        <w:t>общеобменной</w:t>
      </w:r>
      <w:proofErr w:type="spellEnd"/>
      <w:r w:rsidR="007568D7" w:rsidRPr="00F27A0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вентиляции и теплового оборудования на объектах УФПС г. Москвы</w:t>
      </w:r>
    </w:p>
    <w:p w14:paraId="6D7E7941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27FEA87A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6F921F84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53D00AEE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6F402F97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0C6E999D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0A07C2ED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66CDBBFD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7DB1B418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2556FF19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158517A9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2DE95D00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6CA1A216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0FD42513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589EFFC6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66C73FC5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13B8FCFC" w14:textId="77777777" w:rsidR="007568D7" w:rsidRPr="00F27A00" w:rsidRDefault="007568D7" w:rsidP="0042493B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3ACE1DB3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105620D1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53359BA9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4AA182E7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3127AFF6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5A963440" w14:textId="77777777" w:rsidR="007568D7" w:rsidRPr="00F27A00" w:rsidRDefault="007568D7" w:rsidP="007568D7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4F5F6AD1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1A91BF87" w14:textId="77777777" w:rsidR="007568D7" w:rsidRPr="00F27A00" w:rsidRDefault="007568D7" w:rsidP="007568D7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646D4B39" w14:textId="5CBD3A37" w:rsidR="00D14DCD" w:rsidRDefault="007568D7" w:rsidP="00A65573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650076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Москва, 202</w:t>
      </w:r>
      <w:r w:rsidR="00E47D1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6</w:t>
      </w:r>
      <w:r w:rsidR="00D14DCD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br w:type="page"/>
      </w:r>
    </w:p>
    <w:p w14:paraId="4FEBB7DA" w14:textId="60B71BC4" w:rsidR="00F27A00" w:rsidRPr="00F27A00" w:rsidRDefault="00F27A00" w:rsidP="00F27A00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F27A00">
        <w:rPr>
          <w:rFonts w:ascii="Times New Roman" w:eastAsia="Arial" w:hAnsi="Times New Roman" w:cs="Times New Roman"/>
          <w:b/>
          <w:sz w:val="24"/>
          <w:szCs w:val="24"/>
          <w:lang w:eastAsia="ar-SA"/>
        </w:rPr>
        <w:lastRenderedPageBreak/>
        <w:t>ПЕРЕЧЕНЬ ПРИНЯТЫХ СОКРАЩЕНИЙ</w:t>
      </w:r>
      <w:r w:rsidR="00527559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И ОПРЕДЕЛЕНИЙ</w:t>
      </w:r>
    </w:p>
    <w:tbl>
      <w:tblPr>
        <w:tblW w:w="10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1697"/>
        <w:gridCol w:w="7519"/>
      </w:tblGrid>
      <w:tr w:rsidR="008C0BD9" w:rsidRPr="008C0BD9" w14:paraId="0A4624FF" w14:textId="77777777" w:rsidTr="00DB7117">
        <w:trPr>
          <w:trHeight w:val="345"/>
        </w:trPr>
        <w:tc>
          <w:tcPr>
            <w:tcW w:w="839" w:type="dxa"/>
            <w:shd w:val="clear" w:color="auto" w:fill="auto"/>
            <w:vAlign w:val="center"/>
            <w:hideMark/>
          </w:tcPr>
          <w:p w14:paraId="20F9007C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576" w:type="dxa"/>
            <w:vMerge w:val="restart"/>
            <w:shd w:val="clear" w:color="auto" w:fill="auto"/>
            <w:vAlign w:val="center"/>
            <w:hideMark/>
          </w:tcPr>
          <w:p w14:paraId="0B946A2B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Сокращения</w:t>
            </w:r>
          </w:p>
        </w:tc>
        <w:tc>
          <w:tcPr>
            <w:tcW w:w="7640" w:type="dxa"/>
            <w:vMerge w:val="restart"/>
            <w:shd w:val="clear" w:color="auto" w:fill="auto"/>
            <w:vAlign w:val="center"/>
            <w:hideMark/>
          </w:tcPr>
          <w:p w14:paraId="57B9B448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8C0BD9" w:rsidRPr="008C0BD9" w14:paraId="1D3E02AF" w14:textId="77777777" w:rsidTr="00DB7117">
        <w:trPr>
          <w:trHeight w:val="405"/>
        </w:trPr>
        <w:tc>
          <w:tcPr>
            <w:tcW w:w="839" w:type="dxa"/>
            <w:shd w:val="clear" w:color="auto" w:fill="auto"/>
            <w:vAlign w:val="center"/>
            <w:hideMark/>
          </w:tcPr>
          <w:p w14:paraId="40060143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76" w:type="dxa"/>
            <w:vMerge/>
            <w:vAlign w:val="center"/>
            <w:hideMark/>
          </w:tcPr>
          <w:p w14:paraId="416B2AC7" w14:textId="77777777" w:rsidR="008C0BD9" w:rsidRPr="008C0BD9" w:rsidRDefault="008C0BD9" w:rsidP="008C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40" w:type="dxa"/>
            <w:vMerge/>
            <w:vAlign w:val="center"/>
            <w:hideMark/>
          </w:tcPr>
          <w:p w14:paraId="4754DA0D" w14:textId="77777777" w:rsidR="008C0BD9" w:rsidRPr="008C0BD9" w:rsidRDefault="008C0BD9" w:rsidP="008C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BD9" w:rsidRPr="008C0BD9" w14:paraId="77EB57A0" w14:textId="77777777" w:rsidTr="00DB7117">
        <w:trPr>
          <w:trHeight w:val="522"/>
        </w:trPr>
        <w:tc>
          <w:tcPr>
            <w:tcW w:w="839" w:type="dxa"/>
            <w:shd w:val="clear" w:color="auto" w:fill="auto"/>
            <w:noWrap/>
            <w:vAlign w:val="center"/>
            <w:hideMark/>
          </w:tcPr>
          <w:p w14:paraId="6EF9C4DE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14:paraId="7F027BEB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D58EF91" w14:textId="77777777" w:rsidR="008C0BD9" w:rsidRPr="008C0BD9" w:rsidRDefault="008C0BD9" w:rsidP="008C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УФПС г. Москвы</w:t>
            </w:r>
          </w:p>
        </w:tc>
      </w:tr>
      <w:tr w:rsidR="008C0BD9" w:rsidRPr="008C0BD9" w14:paraId="30046705" w14:textId="77777777" w:rsidTr="00DB7117">
        <w:trPr>
          <w:trHeight w:val="522"/>
        </w:trPr>
        <w:tc>
          <w:tcPr>
            <w:tcW w:w="839" w:type="dxa"/>
            <w:shd w:val="clear" w:color="auto" w:fill="auto"/>
            <w:noWrap/>
            <w:vAlign w:val="center"/>
            <w:hideMark/>
          </w:tcPr>
          <w:p w14:paraId="1A8DA00B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14:paraId="464196D8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УФПС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D44B5EF" w14:textId="77777777" w:rsidR="008C0BD9" w:rsidRPr="008C0BD9" w:rsidRDefault="008C0BD9" w:rsidP="008C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федеральной почтовой связи</w:t>
            </w:r>
          </w:p>
        </w:tc>
      </w:tr>
      <w:tr w:rsidR="008C0BD9" w:rsidRPr="008C0BD9" w14:paraId="3A8D719C" w14:textId="77777777" w:rsidTr="00DB7117">
        <w:trPr>
          <w:trHeight w:val="522"/>
        </w:trPr>
        <w:tc>
          <w:tcPr>
            <w:tcW w:w="839" w:type="dxa"/>
            <w:shd w:val="clear" w:color="auto" w:fill="auto"/>
            <w:noWrap/>
            <w:vAlign w:val="center"/>
            <w:hideMark/>
          </w:tcPr>
          <w:p w14:paraId="33F0F273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14:paraId="3D91F221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302B95A" w14:textId="77777777" w:rsidR="008C0BD9" w:rsidRPr="008C0BD9" w:rsidRDefault="008C0BD9" w:rsidP="008C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Любое юридическое или физическое лицо, которое обязуется оказать услуги Заказчику в соответствии с заключенным договором возмездного оказания услуг</w:t>
            </w:r>
          </w:p>
        </w:tc>
      </w:tr>
      <w:tr w:rsidR="008C0BD9" w:rsidRPr="008C0BD9" w14:paraId="794442DF" w14:textId="77777777" w:rsidTr="00DB7117">
        <w:trPr>
          <w:trHeight w:val="522"/>
        </w:trPr>
        <w:tc>
          <w:tcPr>
            <w:tcW w:w="839" w:type="dxa"/>
            <w:shd w:val="clear" w:color="auto" w:fill="auto"/>
            <w:noWrap/>
            <w:vAlign w:val="center"/>
            <w:hideMark/>
          </w:tcPr>
          <w:p w14:paraId="5F4C4530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14:paraId="0C072246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8BA971F" w14:textId="77777777" w:rsidR="008C0BD9" w:rsidRPr="008C0BD9" w:rsidRDefault="008C0BD9" w:rsidP="008C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Структурное подразделение</w:t>
            </w:r>
          </w:p>
        </w:tc>
      </w:tr>
      <w:tr w:rsidR="008C0BD9" w:rsidRPr="008C0BD9" w14:paraId="5ADD8789" w14:textId="77777777" w:rsidTr="00DB7117">
        <w:trPr>
          <w:trHeight w:val="522"/>
        </w:trPr>
        <w:tc>
          <w:tcPr>
            <w:tcW w:w="839" w:type="dxa"/>
            <w:shd w:val="clear" w:color="auto" w:fill="auto"/>
            <w:noWrap/>
            <w:vAlign w:val="center"/>
            <w:hideMark/>
          </w:tcPr>
          <w:p w14:paraId="4AC65135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14:paraId="3526432F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АУФ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7EC2F41" w14:textId="77777777" w:rsidR="008C0BD9" w:rsidRPr="008C0BD9" w:rsidRDefault="008C0BD9" w:rsidP="008C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управления филиала</w:t>
            </w:r>
          </w:p>
        </w:tc>
      </w:tr>
      <w:tr w:rsidR="008C0BD9" w:rsidRPr="008C0BD9" w14:paraId="569BF952" w14:textId="77777777" w:rsidTr="00DB7117">
        <w:trPr>
          <w:trHeight w:val="522"/>
        </w:trPr>
        <w:tc>
          <w:tcPr>
            <w:tcW w:w="839" w:type="dxa"/>
            <w:shd w:val="clear" w:color="auto" w:fill="auto"/>
            <w:noWrap/>
            <w:vAlign w:val="center"/>
            <w:hideMark/>
          </w:tcPr>
          <w:p w14:paraId="7FA57213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14:paraId="091644E8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ММП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65E3174" w14:textId="77777777" w:rsidR="008C0BD9" w:rsidRPr="008C0BD9" w:rsidRDefault="008C0BD9" w:rsidP="008C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Московский межрайонный почтамт</w:t>
            </w:r>
          </w:p>
        </w:tc>
      </w:tr>
      <w:tr w:rsidR="008C0BD9" w:rsidRPr="008C0BD9" w14:paraId="58E4CC7F" w14:textId="77777777" w:rsidTr="00DB7117">
        <w:trPr>
          <w:trHeight w:val="522"/>
        </w:trPr>
        <w:tc>
          <w:tcPr>
            <w:tcW w:w="839" w:type="dxa"/>
            <w:shd w:val="clear" w:color="auto" w:fill="auto"/>
            <w:noWrap/>
            <w:vAlign w:val="center"/>
            <w:hideMark/>
          </w:tcPr>
          <w:p w14:paraId="38B891E3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14:paraId="1BC175CD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ГОСТ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7D1061F" w14:textId="77777777" w:rsidR="008C0BD9" w:rsidRPr="008C0BD9" w:rsidRDefault="008C0BD9" w:rsidP="00424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Государственный стандарт</w:t>
            </w:r>
          </w:p>
        </w:tc>
      </w:tr>
      <w:tr w:rsidR="008C0BD9" w:rsidRPr="008C0BD9" w14:paraId="2E2B9689" w14:textId="77777777" w:rsidTr="00DB7117">
        <w:trPr>
          <w:trHeight w:val="522"/>
        </w:trPr>
        <w:tc>
          <w:tcPr>
            <w:tcW w:w="839" w:type="dxa"/>
            <w:shd w:val="clear" w:color="auto" w:fill="auto"/>
            <w:noWrap/>
            <w:vAlign w:val="center"/>
            <w:hideMark/>
          </w:tcPr>
          <w:p w14:paraId="5C85F9EE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14:paraId="1AD1F87A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4363212" w14:textId="77777777" w:rsidR="008C0BD9" w:rsidRPr="008C0BD9" w:rsidRDefault="008C0BD9" w:rsidP="008C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Строительные нормы и правила</w:t>
            </w:r>
          </w:p>
        </w:tc>
      </w:tr>
      <w:tr w:rsidR="008C0BD9" w:rsidRPr="008C0BD9" w14:paraId="7BFFAF10" w14:textId="77777777" w:rsidTr="00DB7117">
        <w:trPr>
          <w:trHeight w:val="522"/>
        </w:trPr>
        <w:tc>
          <w:tcPr>
            <w:tcW w:w="839" w:type="dxa"/>
            <w:shd w:val="clear" w:color="auto" w:fill="auto"/>
            <w:noWrap/>
            <w:vAlign w:val="center"/>
            <w:hideMark/>
          </w:tcPr>
          <w:p w14:paraId="593ACFDF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14:paraId="40459081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СанПиН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7C56D52" w14:textId="77777777" w:rsidR="008C0BD9" w:rsidRPr="008C0BD9" w:rsidRDefault="008C0BD9" w:rsidP="008C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Санитарно-эпидемиологические правила и нормы</w:t>
            </w:r>
          </w:p>
        </w:tc>
      </w:tr>
      <w:tr w:rsidR="008C0BD9" w:rsidRPr="008C0BD9" w14:paraId="7C30393D" w14:textId="77777777" w:rsidTr="00DB7117">
        <w:trPr>
          <w:trHeight w:val="522"/>
        </w:trPr>
        <w:tc>
          <w:tcPr>
            <w:tcW w:w="839" w:type="dxa"/>
            <w:shd w:val="clear" w:color="auto" w:fill="auto"/>
            <w:noWrap/>
            <w:vAlign w:val="center"/>
            <w:hideMark/>
          </w:tcPr>
          <w:p w14:paraId="1AEBF592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8C0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14:paraId="6938A626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D4ADDEA" w14:textId="77777777" w:rsidR="008C0BD9" w:rsidRPr="008C0BD9" w:rsidRDefault="008C0BD9" w:rsidP="008C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 правил</w:t>
            </w:r>
          </w:p>
        </w:tc>
      </w:tr>
      <w:tr w:rsidR="008C0BD9" w:rsidRPr="008C0BD9" w14:paraId="61F45835" w14:textId="77777777" w:rsidTr="00DB7117">
        <w:trPr>
          <w:trHeight w:val="522"/>
        </w:trPr>
        <w:tc>
          <w:tcPr>
            <w:tcW w:w="839" w:type="dxa"/>
            <w:shd w:val="clear" w:color="auto" w:fill="auto"/>
            <w:noWrap/>
            <w:vAlign w:val="center"/>
            <w:hideMark/>
          </w:tcPr>
          <w:p w14:paraId="6110D431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8C0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14:paraId="5DA93F87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ГСП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0F7152E" w14:textId="77777777" w:rsidR="008C0BD9" w:rsidRPr="008C0BD9" w:rsidRDefault="008C0BD9" w:rsidP="008C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Городская служебная почта</w:t>
            </w:r>
          </w:p>
        </w:tc>
      </w:tr>
      <w:tr w:rsidR="008C0BD9" w:rsidRPr="008C0BD9" w14:paraId="51D87998" w14:textId="77777777" w:rsidTr="00DB7117">
        <w:trPr>
          <w:trHeight w:val="522"/>
        </w:trPr>
        <w:tc>
          <w:tcPr>
            <w:tcW w:w="839" w:type="dxa"/>
            <w:shd w:val="clear" w:color="auto" w:fill="auto"/>
            <w:noWrap/>
            <w:vAlign w:val="center"/>
            <w:hideMark/>
          </w:tcPr>
          <w:p w14:paraId="75E8C291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8C0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14:paraId="7D7D224B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ОПС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4998D8F" w14:textId="77777777" w:rsidR="008C0BD9" w:rsidRPr="008C0BD9" w:rsidRDefault="008C0BD9" w:rsidP="008C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Отделение почтовой связи</w:t>
            </w:r>
          </w:p>
        </w:tc>
      </w:tr>
      <w:tr w:rsidR="008C0BD9" w:rsidRPr="008C0BD9" w14:paraId="7FD8D60E" w14:textId="77777777" w:rsidTr="00DB7117">
        <w:trPr>
          <w:trHeight w:val="522"/>
        </w:trPr>
        <w:tc>
          <w:tcPr>
            <w:tcW w:w="839" w:type="dxa"/>
            <w:shd w:val="clear" w:color="auto" w:fill="auto"/>
            <w:noWrap/>
            <w:vAlign w:val="center"/>
            <w:hideMark/>
          </w:tcPr>
          <w:p w14:paraId="78BDA378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8C0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14:paraId="1E3517F9" w14:textId="77777777" w:rsidR="008C0BD9" w:rsidRPr="008C0BD9" w:rsidRDefault="008C0BD9" w:rsidP="008C0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ПВХ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5E57C27" w14:textId="4F731FAC" w:rsidR="008C0BD9" w:rsidRPr="008C0BD9" w:rsidRDefault="00F64CCB" w:rsidP="008C0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C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Поливинилхлорид</w:t>
            </w:r>
          </w:p>
        </w:tc>
      </w:tr>
      <w:tr w:rsidR="00E85736" w:rsidRPr="008C0BD9" w14:paraId="63EEB3AB" w14:textId="77777777" w:rsidTr="00DB7117">
        <w:trPr>
          <w:trHeight w:val="522"/>
        </w:trPr>
        <w:tc>
          <w:tcPr>
            <w:tcW w:w="839" w:type="dxa"/>
            <w:shd w:val="clear" w:color="auto" w:fill="auto"/>
            <w:noWrap/>
            <w:vAlign w:val="center"/>
          </w:tcPr>
          <w:p w14:paraId="3C98DAE3" w14:textId="77777777" w:rsidR="00E85736" w:rsidRPr="00A65573" w:rsidRDefault="00E85736" w:rsidP="00E8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14.</w:t>
            </w:r>
          </w:p>
        </w:tc>
        <w:tc>
          <w:tcPr>
            <w:tcW w:w="1576" w:type="dxa"/>
            <w:shd w:val="clear" w:color="auto" w:fill="auto"/>
            <w:vAlign w:val="center"/>
          </w:tcPr>
          <w:p w14:paraId="4F11FD6C" w14:textId="77777777" w:rsidR="00E85736" w:rsidRPr="008C0BD9" w:rsidRDefault="00E85736" w:rsidP="00E8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О</w:t>
            </w:r>
            <w:r w:rsidRPr="00AC44C0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борудовани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е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0033F29A" w14:textId="77777777" w:rsidR="00E85736" w:rsidRPr="008C0BD9" w:rsidRDefault="00E85736" w:rsidP="00E8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Системы</w:t>
            </w:r>
            <w:r w:rsidRPr="00407F55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 xml:space="preserve"> кондиционирования, </w:t>
            </w:r>
            <w:proofErr w:type="spellStart"/>
            <w:r w:rsidRPr="00407F55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общеобменной</w:t>
            </w:r>
            <w:proofErr w:type="spellEnd"/>
            <w:r w:rsidRPr="00407F55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 xml:space="preserve"> вентиляции и теплового оборудования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 xml:space="preserve"> подлежащие обслуживанию </w:t>
            </w:r>
          </w:p>
        </w:tc>
      </w:tr>
      <w:tr w:rsidR="008B472F" w:rsidRPr="008C0BD9" w14:paraId="3EBE4419" w14:textId="77777777" w:rsidTr="00DB7117">
        <w:trPr>
          <w:trHeight w:val="522"/>
        </w:trPr>
        <w:tc>
          <w:tcPr>
            <w:tcW w:w="839" w:type="dxa"/>
            <w:shd w:val="clear" w:color="auto" w:fill="auto"/>
            <w:noWrap/>
            <w:vAlign w:val="center"/>
          </w:tcPr>
          <w:p w14:paraId="576F8A07" w14:textId="77777777" w:rsidR="008B472F" w:rsidRPr="00A65573" w:rsidRDefault="008B472F" w:rsidP="00E8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76" w:type="dxa"/>
            <w:shd w:val="clear" w:color="auto" w:fill="auto"/>
            <w:vAlign w:val="center"/>
          </w:tcPr>
          <w:p w14:paraId="6D0F0DC6" w14:textId="77777777" w:rsidR="008B472F" w:rsidRDefault="00846543" w:rsidP="00E8573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Объект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75905FF6" w14:textId="36AE7BBA" w:rsidR="008B472F" w:rsidRDefault="00846543" w:rsidP="007F4E99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Здани</w:t>
            </w:r>
            <w:r w:rsidR="007F4E99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я и сооружения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 xml:space="preserve"> </w:t>
            </w:r>
            <w:r w:rsidR="007F4E99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на территории которых оказываются услуги, указанные в приложении № 1 к Техническому заданию.</w:t>
            </w:r>
          </w:p>
        </w:tc>
      </w:tr>
      <w:tr w:rsidR="00C64304" w:rsidRPr="008C0BD9" w14:paraId="2A6883E1" w14:textId="77777777" w:rsidTr="00DB7117">
        <w:trPr>
          <w:trHeight w:val="522"/>
        </w:trPr>
        <w:tc>
          <w:tcPr>
            <w:tcW w:w="839" w:type="dxa"/>
            <w:shd w:val="clear" w:color="auto" w:fill="auto"/>
            <w:noWrap/>
            <w:vAlign w:val="center"/>
          </w:tcPr>
          <w:p w14:paraId="244743EF" w14:textId="22188951" w:rsidR="00C64304" w:rsidRDefault="003341E2" w:rsidP="00E8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576" w:type="dxa"/>
            <w:shd w:val="clear" w:color="auto" w:fill="auto"/>
            <w:vAlign w:val="center"/>
          </w:tcPr>
          <w:p w14:paraId="5D05DAED" w14:textId="5ECD6170" w:rsidR="00C64304" w:rsidRDefault="00C64304" w:rsidP="007F4E9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Отчетный</w:t>
            </w:r>
            <w:r w:rsidRPr="00F27A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F4E99">
              <w:rPr>
                <w:rFonts w:ascii="Times New Roman" w:eastAsia="Calibri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44AC8B4B" w14:textId="082001D9" w:rsidR="00C64304" w:rsidRDefault="007F4E99" w:rsidP="00E85736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 xml:space="preserve"> Календарный месяц</w:t>
            </w:r>
          </w:p>
        </w:tc>
      </w:tr>
    </w:tbl>
    <w:p w14:paraId="06981B18" w14:textId="77777777" w:rsidR="00F27A00" w:rsidRPr="00F27A00" w:rsidRDefault="00F27A00" w:rsidP="00F27A00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sz w:val="20"/>
          <w:szCs w:val="24"/>
          <w:lang w:eastAsia="ar-SA"/>
        </w:rPr>
      </w:pPr>
    </w:p>
    <w:p w14:paraId="14541EB8" w14:textId="77777777" w:rsidR="00F27A00" w:rsidRPr="00F27A00" w:rsidRDefault="00F27A00" w:rsidP="00F27A00">
      <w:pPr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F27A00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НАИМЕНОВАНИЕ </w:t>
      </w:r>
      <w:r w:rsidR="00924912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ОКАЗЫВАЕМЫХ </w:t>
      </w:r>
      <w:r w:rsidRPr="00F27A00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УСЛУГ</w:t>
      </w:r>
    </w:p>
    <w:p w14:paraId="7A2B38C1" w14:textId="4EF3947C" w:rsidR="00F27A00" w:rsidRPr="00F27A00" w:rsidRDefault="00CD186F" w:rsidP="00F27A00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>Оказание услуг по</w:t>
      </w:r>
      <w:r w:rsidRPr="00F27A0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обслуживанию </w:t>
      </w:r>
      <w:r w:rsidR="00F27A00" w:rsidRPr="00F27A0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и ремонту систем кондиционирования, </w:t>
      </w:r>
      <w:proofErr w:type="spellStart"/>
      <w:r w:rsidR="00F27A00" w:rsidRPr="00F27A00">
        <w:rPr>
          <w:rFonts w:ascii="Times New Roman" w:eastAsia="Arial" w:hAnsi="Times New Roman" w:cs="Times New Roman"/>
          <w:sz w:val="24"/>
          <w:szCs w:val="24"/>
          <w:lang w:eastAsia="ar-SA"/>
        </w:rPr>
        <w:t>общеобменной</w:t>
      </w:r>
      <w:proofErr w:type="spellEnd"/>
      <w:r w:rsidR="00F27A00" w:rsidRPr="00F27A0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вентиляции и теплового оборудования на объектах УФПС г. Москвы</w:t>
      </w:r>
      <w:r w:rsidR="009349CC">
        <w:rPr>
          <w:rFonts w:ascii="Times New Roman" w:eastAsia="Arial" w:hAnsi="Times New Roman" w:cs="Times New Roman"/>
          <w:sz w:val="24"/>
          <w:szCs w:val="24"/>
          <w:lang w:eastAsia="ar-SA"/>
        </w:rPr>
        <w:t>.</w:t>
      </w:r>
    </w:p>
    <w:p w14:paraId="672D41FE" w14:textId="77777777" w:rsidR="00F27A00" w:rsidRPr="00F27A00" w:rsidRDefault="00F27A00" w:rsidP="00F27A00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0"/>
          <w:szCs w:val="24"/>
          <w:lang w:eastAsia="ar-SA"/>
        </w:rPr>
      </w:pPr>
    </w:p>
    <w:p w14:paraId="4E498D1B" w14:textId="77777777" w:rsidR="00F27A00" w:rsidRPr="00040409" w:rsidRDefault="00F27A00" w:rsidP="00040409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F27A00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ОПИСАНИЕ УСЛУГИ, ЦЕЛЬ И ЗАДАЧИ</w:t>
      </w:r>
    </w:p>
    <w:p w14:paraId="76B72ADC" w14:textId="71942ACA" w:rsidR="00F27A00" w:rsidRPr="00F27A00" w:rsidRDefault="00CD186F" w:rsidP="00F27A00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услуги по</w:t>
      </w:r>
      <w:r w:rsidR="00F27A00" w:rsidRPr="00F27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обслуживанию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ремонту</w:t>
      </w:r>
      <w:r w:rsidR="00F27A00" w:rsidRPr="00F27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оказываться в строгом соответствии с рекомендациями заводов-изготовителей и техническими регламентами.</w:t>
      </w:r>
    </w:p>
    <w:p w14:paraId="6BF422E5" w14:textId="77777777" w:rsidR="00F27A00" w:rsidRPr="00F27A00" w:rsidRDefault="00F27A00" w:rsidP="00F27A00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Цели: обеспечить бесперебойную работу и поддержания в исправном состоянии системы кондиционирования, </w:t>
      </w:r>
      <w:proofErr w:type="spellStart"/>
      <w:r w:rsidRPr="00F27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общеобменной</w:t>
      </w:r>
      <w:proofErr w:type="spellEnd"/>
      <w:r w:rsidRPr="00F27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вентиляции и теплового оборудования на объектах </w:t>
      </w:r>
      <w:r w:rsidR="00D14D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D14DCD" w:rsidRPr="00F27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аказчика</w:t>
      </w:r>
      <w:r w:rsidRPr="00F27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FEB9777" w14:textId="06C07BE1" w:rsidR="00F27A00" w:rsidRPr="00F27A00" w:rsidRDefault="00F27A00" w:rsidP="00A655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Задачи: </w:t>
      </w:r>
      <w:r w:rsidR="0076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</w:t>
      </w:r>
      <w:r w:rsidR="003341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</w:t>
      </w:r>
      <w:r w:rsidR="00CD18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Pr="00F27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обслуживанию и ремонту систем кондиционирования, </w:t>
      </w:r>
      <w:proofErr w:type="spellStart"/>
      <w:r w:rsidRPr="00F27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общеобменной</w:t>
      </w:r>
      <w:proofErr w:type="spellEnd"/>
      <w:r w:rsidRPr="00F27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вентиляции и теплового оборудования на объектах для обеспечения их бесперебойной работы.</w:t>
      </w:r>
    </w:p>
    <w:p w14:paraId="5C1E75D6" w14:textId="77777777" w:rsidR="00F27A00" w:rsidRPr="00F27A00" w:rsidRDefault="00F27A00" w:rsidP="00A655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должен гарантировать качественное и своевременное оказание услуг, а также нести ответственность за соблюдение его персоналом правил по пожарной безопасности и охране труда при оказании услуг. Обязательное наличие специалистов, специального оборудования</w:t>
      </w:r>
      <w:r w:rsidR="00873A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инструмента для </w:t>
      </w:r>
      <w:r w:rsidRPr="00F27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обслуживания.</w:t>
      </w:r>
    </w:p>
    <w:p w14:paraId="179B8922" w14:textId="215D26F4" w:rsidR="00F27A00" w:rsidRDefault="00F27A00" w:rsidP="00A655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7A00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3.1. </w:t>
      </w:r>
      <w:r w:rsidR="000000E3" w:rsidRPr="00F27A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</w:t>
      </w:r>
      <w:r w:rsidR="000000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чень объектов </w:t>
      </w:r>
      <w:r w:rsidR="00D53C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</w:t>
      </w:r>
      <w:r w:rsidR="000000E3" w:rsidRPr="003931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обслуживанию и ремонту систем кондиционирования, </w:t>
      </w:r>
      <w:proofErr w:type="spellStart"/>
      <w:r w:rsidR="000000E3" w:rsidRPr="003931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</w:t>
      </w:r>
      <w:r w:rsidR="000000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еобменной</w:t>
      </w:r>
      <w:proofErr w:type="spellEnd"/>
      <w:r w:rsidR="000000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вентиляции и тепловому</w:t>
      </w:r>
      <w:r w:rsidR="000000E3" w:rsidRPr="003931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</w:t>
      </w:r>
      <w:r w:rsidR="000000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F27A00">
        <w:rPr>
          <w:rFonts w:ascii="Times New Roman" w:eastAsia="Calibri" w:hAnsi="Times New Roman" w:cs="Times New Roman"/>
          <w:bCs/>
          <w:sz w:val="24"/>
          <w:szCs w:val="24"/>
        </w:rPr>
        <w:t xml:space="preserve"> Заказчика указан</w:t>
      </w:r>
      <w:r w:rsidRPr="00F27A00">
        <w:rPr>
          <w:rFonts w:ascii="Times New Roman" w:eastAsia="Calibri" w:hAnsi="Times New Roman" w:cs="Times New Roman"/>
          <w:sz w:val="24"/>
          <w:szCs w:val="24"/>
        </w:rPr>
        <w:t xml:space="preserve"> в Приложении №1 к Техническому заданию.</w:t>
      </w:r>
    </w:p>
    <w:p w14:paraId="44E89087" w14:textId="77777777" w:rsidR="00713C2C" w:rsidRDefault="00713C2C" w:rsidP="00A655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3.2.</w:t>
      </w:r>
      <w:r>
        <w:t xml:space="preserve"> </w:t>
      </w:r>
      <w:r w:rsidRPr="00713C2C">
        <w:rPr>
          <w:rFonts w:ascii="Times New Roman" w:eastAsia="Calibri" w:hAnsi="Times New Roman" w:cs="Times New Roman"/>
          <w:sz w:val="24"/>
          <w:szCs w:val="24"/>
        </w:rPr>
        <w:t>Общее количество обслуживаемого оборудования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27A00">
        <w:rPr>
          <w:rFonts w:ascii="Times New Roman" w:eastAsia="Calibri" w:hAnsi="Times New Roman" w:cs="Times New Roman"/>
          <w:bCs/>
          <w:sz w:val="24"/>
          <w:szCs w:val="24"/>
        </w:rPr>
        <w:t>указан</w:t>
      </w:r>
      <w:r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Pr="00F27A00">
        <w:rPr>
          <w:rFonts w:ascii="Times New Roman" w:eastAsia="Calibri" w:hAnsi="Times New Roman" w:cs="Times New Roman"/>
          <w:sz w:val="24"/>
          <w:szCs w:val="24"/>
        </w:rPr>
        <w:t xml:space="preserve"> в Приложении №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F27A00">
        <w:rPr>
          <w:rFonts w:ascii="Times New Roman" w:eastAsia="Calibri" w:hAnsi="Times New Roman" w:cs="Times New Roman"/>
          <w:sz w:val="24"/>
          <w:szCs w:val="24"/>
        </w:rPr>
        <w:t xml:space="preserve"> к Техническому заданию.</w:t>
      </w:r>
    </w:p>
    <w:p w14:paraId="28FD6735" w14:textId="08C7BC96" w:rsidR="00F27A00" w:rsidRPr="00F27A00" w:rsidRDefault="00F27A00" w:rsidP="00A655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27A00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="00713C2C">
        <w:rPr>
          <w:rFonts w:ascii="Times New Roman" w:eastAsia="Calibri" w:hAnsi="Times New Roman" w:cs="Times New Roman"/>
          <w:bCs/>
          <w:sz w:val="24"/>
          <w:szCs w:val="24"/>
        </w:rPr>
        <w:t>.3</w:t>
      </w:r>
      <w:r w:rsidRPr="00F27A00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C84FF1" w:rsidRPr="00C84FF1">
        <w:rPr>
          <w:rFonts w:ascii="Times New Roman" w:eastAsia="Calibri" w:hAnsi="Times New Roman" w:cs="Times New Roman"/>
          <w:bCs/>
          <w:sz w:val="24"/>
          <w:szCs w:val="24"/>
        </w:rPr>
        <w:t xml:space="preserve">Перечень работ по заявкам Заказчика   при проведении технического </w:t>
      </w:r>
      <w:r w:rsidR="004D58E5" w:rsidRPr="00C84FF1">
        <w:rPr>
          <w:rFonts w:ascii="Times New Roman" w:eastAsia="Calibri" w:hAnsi="Times New Roman" w:cs="Times New Roman"/>
          <w:bCs/>
          <w:sz w:val="24"/>
          <w:szCs w:val="24"/>
        </w:rPr>
        <w:t>обслуживания систем</w:t>
      </w:r>
      <w:r w:rsidR="00C84FF1" w:rsidRPr="00C84FF1">
        <w:rPr>
          <w:rFonts w:ascii="Times New Roman" w:eastAsia="Calibri" w:hAnsi="Times New Roman" w:cs="Times New Roman"/>
          <w:bCs/>
          <w:sz w:val="24"/>
          <w:szCs w:val="24"/>
        </w:rPr>
        <w:t xml:space="preserve"> кондиционирования, </w:t>
      </w:r>
      <w:proofErr w:type="spellStart"/>
      <w:r w:rsidR="00C84FF1" w:rsidRPr="00C84FF1">
        <w:rPr>
          <w:rFonts w:ascii="Times New Roman" w:eastAsia="Calibri" w:hAnsi="Times New Roman" w:cs="Times New Roman"/>
          <w:bCs/>
          <w:sz w:val="24"/>
          <w:szCs w:val="24"/>
        </w:rPr>
        <w:t>общеобменной</w:t>
      </w:r>
      <w:proofErr w:type="spellEnd"/>
      <w:r w:rsidR="00C84FF1" w:rsidRPr="00C84FF1">
        <w:rPr>
          <w:rFonts w:ascii="Times New Roman" w:eastAsia="Calibri" w:hAnsi="Times New Roman" w:cs="Times New Roman"/>
          <w:bCs/>
          <w:sz w:val="24"/>
          <w:szCs w:val="24"/>
        </w:rPr>
        <w:t xml:space="preserve"> вентиляции и теплового оборудования </w:t>
      </w:r>
      <w:r w:rsidR="000000E3" w:rsidRPr="000000E3">
        <w:rPr>
          <w:rFonts w:ascii="Times New Roman" w:eastAsia="Calibri" w:hAnsi="Times New Roman" w:cs="Times New Roman"/>
          <w:bCs/>
          <w:sz w:val="24"/>
          <w:szCs w:val="24"/>
        </w:rPr>
        <w:t xml:space="preserve">на объектах УФПС г. Москвы </w:t>
      </w:r>
      <w:r w:rsidRPr="00F27A00">
        <w:rPr>
          <w:rFonts w:ascii="Times New Roman" w:eastAsia="Calibri" w:hAnsi="Times New Roman" w:cs="Times New Roman"/>
          <w:bCs/>
          <w:sz w:val="24"/>
          <w:szCs w:val="24"/>
        </w:rPr>
        <w:t>указ</w:t>
      </w:r>
      <w:r w:rsidR="00BF34D9">
        <w:rPr>
          <w:rFonts w:ascii="Times New Roman" w:eastAsia="Calibri" w:hAnsi="Times New Roman" w:cs="Times New Roman"/>
          <w:bCs/>
          <w:sz w:val="24"/>
          <w:szCs w:val="24"/>
        </w:rPr>
        <w:t>ывается</w:t>
      </w:r>
      <w:r w:rsidRPr="00F27A00">
        <w:rPr>
          <w:rFonts w:ascii="Times New Roman" w:eastAsia="Calibri" w:hAnsi="Times New Roman" w:cs="Times New Roman"/>
          <w:bCs/>
          <w:sz w:val="24"/>
          <w:szCs w:val="24"/>
        </w:rPr>
        <w:t xml:space="preserve"> в Приложение №</w:t>
      </w:r>
      <w:r w:rsidR="00713C2C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F27A00">
        <w:rPr>
          <w:rFonts w:ascii="Times New Roman" w:eastAsia="Calibri" w:hAnsi="Times New Roman" w:cs="Times New Roman"/>
          <w:bCs/>
          <w:sz w:val="24"/>
          <w:szCs w:val="24"/>
        </w:rPr>
        <w:t xml:space="preserve"> к Техническому заданию. </w:t>
      </w:r>
    </w:p>
    <w:p w14:paraId="1C6D1FC4" w14:textId="6905EAE0" w:rsidR="00F27A00" w:rsidRPr="00F27A00" w:rsidRDefault="00713C2C" w:rsidP="00A655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3.4</w:t>
      </w:r>
      <w:r w:rsidR="00F27A00" w:rsidRPr="00F27A00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502403">
        <w:rPr>
          <w:rFonts w:ascii="Times New Roman" w:eastAsia="Calibri" w:hAnsi="Times New Roman" w:cs="Times New Roman"/>
          <w:bCs/>
          <w:sz w:val="24"/>
          <w:szCs w:val="24"/>
        </w:rPr>
        <w:t>Перечень</w:t>
      </w:r>
      <w:r w:rsidR="00502403" w:rsidRPr="00C84FF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84FF1" w:rsidRPr="00C84FF1">
        <w:rPr>
          <w:rFonts w:ascii="Times New Roman" w:eastAsia="Calibri" w:hAnsi="Times New Roman" w:cs="Times New Roman"/>
          <w:bCs/>
          <w:sz w:val="24"/>
          <w:szCs w:val="24"/>
        </w:rPr>
        <w:t xml:space="preserve">услуг (работ) и применяемых материалов </w:t>
      </w:r>
      <w:r w:rsidR="00502403">
        <w:rPr>
          <w:rFonts w:ascii="Times New Roman" w:eastAsia="Calibri" w:hAnsi="Times New Roman" w:cs="Times New Roman"/>
          <w:bCs/>
          <w:sz w:val="24"/>
          <w:szCs w:val="24"/>
        </w:rPr>
        <w:t xml:space="preserve">при оказании услуг </w:t>
      </w:r>
      <w:r w:rsidR="00C84FF1" w:rsidRPr="00C84FF1">
        <w:rPr>
          <w:rFonts w:ascii="Times New Roman" w:eastAsia="Calibri" w:hAnsi="Times New Roman" w:cs="Times New Roman"/>
          <w:bCs/>
          <w:sz w:val="24"/>
          <w:szCs w:val="24"/>
        </w:rPr>
        <w:t>по заявкам Заказчика</w:t>
      </w:r>
      <w:r w:rsidR="00C84FF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27A00" w:rsidRPr="00F27A00">
        <w:rPr>
          <w:rFonts w:ascii="Times New Roman" w:eastAsia="Calibri" w:hAnsi="Times New Roman" w:cs="Times New Roman"/>
          <w:sz w:val="24"/>
          <w:szCs w:val="24"/>
        </w:rPr>
        <w:t>указано в Приложении №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F27A00" w:rsidRPr="00F27A00">
        <w:rPr>
          <w:rFonts w:ascii="Times New Roman" w:eastAsia="Calibri" w:hAnsi="Times New Roman" w:cs="Times New Roman"/>
          <w:sz w:val="24"/>
          <w:szCs w:val="24"/>
        </w:rPr>
        <w:t xml:space="preserve"> к Техническому заданию.</w:t>
      </w:r>
    </w:p>
    <w:p w14:paraId="21686EEF" w14:textId="77777777" w:rsidR="00F27A00" w:rsidRPr="00F27A00" w:rsidRDefault="00F27A00" w:rsidP="00F27A00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sz w:val="20"/>
          <w:szCs w:val="24"/>
          <w:lang w:eastAsia="ar-SA"/>
        </w:rPr>
      </w:pPr>
    </w:p>
    <w:p w14:paraId="3E747A4D" w14:textId="77777777" w:rsidR="00F75D1D" w:rsidRPr="00040409" w:rsidRDefault="00F27A00" w:rsidP="00040409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F27A00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ТРЕБОВАНИЯ К СРОКУ И МЕСТУ ОКАЗАНИЯ УСЛУГ</w:t>
      </w:r>
    </w:p>
    <w:p w14:paraId="1584ADA6" w14:textId="61EC443F" w:rsidR="00F27A00" w:rsidRPr="00A65573" w:rsidRDefault="00F27A00" w:rsidP="00A65573">
      <w:pPr>
        <w:pStyle w:val="af7"/>
        <w:widowControl w:val="0"/>
        <w:numPr>
          <w:ilvl w:val="1"/>
          <w:numId w:val="24"/>
        </w:numPr>
        <w:suppressAutoHyphens/>
        <w:autoSpaceDE w:val="0"/>
        <w:ind w:left="0" w:firstLine="709"/>
        <w:jc w:val="both"/>
        <w:rPr>
          <w:rFonts w:eastAsia="Arial"/>
          <w:lang w:eastAsia="ar-SA"/>
        </w:rPr>
      </w:pPr>
      <w:r w:rsidRPr="00A65573">
        <w:rPr>
          <w:rFonts w:eastAsia="Calibri"/>
        </w:rPr>
        <w:t>Срок оказания услуг:</w:t>
      </w:r>
      <w:r w:rsidR="000463A2" w:rsidRPr="00A65573">
        <w:rPr>
          <w:rFonts w:eastAsia="Arial"/>
          <w:lang w:eastAsia="ar-SA"/>
        </w:rPr>
        <w:t xml:space="preserve"> </w:t>
      </w:r>
      <w:r w:rsidR="00D14DCD" w:rsidRPr="00A65573">
        <w:rPr>
          <w:rFonts w:eastAsia="Arial"/>
          <w:lang w:eastAsia="ar-SA"/>
        </w:rPr>
        <w:t xml:space="preserve">с </w:t>
      </w:r>
      <w:r w:rsidRPr="00A65573">
        <w:rPr>
          <w:rFonts w:eastAsia="Arial"/>
          <w:lang w:eastAsia="ar-SA"/>
        </w:rPr>
        <w:t>даты з</w:t>
      </w:r>
      <w:r w:rsidR="004D58E5">
        <w:rPr>
          <w:rFonts w:eastAsia="Arial"/>
          <w:lang w:eastAsia="ar-SA"/>
        </w:rPr>
        <w:t xml:space="preserve">аключения договора, в течение </w:t>
      </w:r>
      <w:r w:rsidR="00DB72CE">
        <w:rPr>
          <w:rFonts w:eastAsia="Arial"/>
          <w:lang w:eastAsia="ar-SA"/>
        </w:rPr>
        <w:t>13</w:t>
      </w:r>
      <w:r w:rsidR="004D58E5">
        <w:rPr>
          <w:rFonts w:eastAsia="Arial"/>
          <w:lang w:eastAsia="ar-SA"/>
        </w:rPr>
        <w:t xml:space="preserve"> (</w:t>
      </w:r>
      <w:r w:rsidR="00DB72CE">
        <w:rPr>
          <w:rFonts w:eastAsia="Arial"/>
          <w:lang w:eastAsia="ar-SA"/>
        </w:rPr>
        <w:t>трина</w:t>
      </w:r>
      <w:bookmarkStart w:id="0" w:name="_GoBack"/>
      <w:bookmarkEnd w:id="0"/>
      <w:r w:rsidR="00DB72CE">
        <w:rPr>
          <w:rFonts w:eastAsia="Arial"/>
          <w:lang w:eastAsia="ar-SA"/>
        </w:rPr>
        <w:t>дцати</w:t>
      </w:r>
      <w:r w:rsidRPr="00A65573">
        <w:rPr>
          <w:rFonts w:eastAsia="Arial"/>
          <w:lang w:eastAsia="ar-SA"/>
        </w:rPr>
        <w:t>) месяцев</w:t>
      </w:r>
      <w:r w:rsidR="00C658AF" w:rsidRPr="00A65573">
        <w:rPr>
          <w:rFonts w:eastAsia="Arial"/>
          <w:lang w:eastAsia="ar-SA"/>
        </w:rPr>
        <w:t>.</w:t>
      </w:r>
    </w:p>
    <w:p w14:paraId="1E066C55" w14:textId="146B118A" w:rsidR="00F27A00" w:rsidRPr="00DB72CE" w:rsidRDefault="00F27A00" w:rsidP="00DB72CE">
      <w:pPr>
        <w:pStyle w:val="af7"/>
        <w:widowControl w:val="0"/>
        <w:numPr>
          <w:ilvl w:val="1"/>
          <w:numId w:val="24"/>
        </w:numPr>
        <w:suppressAutoHyphens/>
        <w:autoSpaceDE w:val="0"/>
        <w:ind w:left="0" w:firstLine="709"/>
        <w:jc w:val="both"/>
        <w:rPr>
          <w:rFonts w:eastAsia="Calibri"/>
        </w:rPr>
      </w:pPr>
      <w:r w:rsidRPr="00A65573">
        <w:rPr>
          <w:rFonts w:eastAsia="Calibri"/>
        </w:rPr>
        <w:t>Срок действия Договора:</w:t>
      </w:r>
      <w:r w:rsidRPr="00DB72CE">
        <w:rPr>
          <w:rFonts w:eastAsia="Calibri"/>
        </w:rPr>
        <w:t xml:space="preserve"> </w:t>
      </w:r>
      <w:r w:rsidR="00D14DCD" w:rsidRPr="00DB72CE">
        <w:rPr>
          <w:rFonts w:eastAsia="Calibri"/>
        </w:rPr>
        <w:t xml:space="preserve">договор </w:t>
      </w:r>
      <w:r w:rsidRPr="00DB72CE">
        <w:rPr>
          <w:rFonts w:eastAsia="Calibri"/>
        </w:rPr>
        <w:t>вступает в силу с даты зак</w:t>
      </w:r>
      <w:r w:rsidR="004D58E5" w:rsidRPr="00DB72CE">
        <w:rPr>
          <w:rFonts w:eastAsia="Calibri"/>
        </w:rPr>
        <w:t>лючения и действует в течение</w:t>
      </w:r>
      <w:r w:rsidR="00DB72CE" w:rsidRPr="00DB72CE">
        <w:rPr>
          <w:rFonts w:eastAsia="Calibri"/>
        </w:rPr>
        <w:t xml:space="preserve"> 14 (четырнадцати)</w:t>
      </w:r>
      <w:r w:rsidRPr="00DB72CE">
        <w:rPr>
          <w:rFonts w:eastAsia="Calibri"/>
        </w:rPr>
        <w:t xml:space="preserve"> месяцев</w:t>
      </w:r>
      <w:r w:rsidR="00C658AF" w:rsidRPr="00DB72CE">
        <w:rPr>
          <w:rFonts w:eastAsia="Calibri"/>
        </w:rPr>
        <w:t>.</w:t>
      </w:r>
    </w:p>
    <w:p w14:paraId="7776C71A" w14:textId="77777777" w:rsidR="00F27A00" w:rsidRPr="00A65573" w:rsidRDefault="00F27A00" w:rsidP="00A65573">
      <w:pPr>
        <w:pStyle w:val="af7"/>
        <w:widowControl w:val="0"/>
        <w:numPr>
          <w:ilvl w:val="1"/>
          <w:numId w:val="24"/>
        </w:numPr>
        <w:suppressAutoHyphens/>
        <w:autoSpaceDE w:val="0"/>
        <w:ind w:left="0" w:firstLine="709"/>
        <w:jc w:val="both"/>
        <w:rPr>
          <w:rFonts w:eastAsia="Arial"/>
          <w:lang w:eastAsia="ar-SA"/>
        </w:rPr>
      </w:pPr>
      <w:r w:rsidRPr="00A65573">
        <w:rPr>
          <w:rFonts w:eastAsia="Calibri"/>
        </w:rPr>
        <w:t>Место оказания услуг:</w:t>
      </w:r>
      <w:r w:rsidR="00D14DCD">
        <w:rPr>
          <w:rFonts w:eastAsia="Calibri"/>
          <w:b/>
        </w:rPr>
        <w:t xml:space="preserve"> </w:t>
      </w:r>
      <w:r w:rsidR="00D14DCD">
        <w:rPr>
          <w:rFonts w:eastAsia="Arial"/>
          <w:lang w:eastAsia="ar-SA"/>
        </w:rPr>
        <w:t>у</w:t>
      </w:r>
      <w:r w:rsidRPr="00A65573">
        <w:rPr>
          <w:rFonts w:eastAsia="Arial"/>
          <w:lang w:eastAsia="ar-SA"/>
        </w:rPr>
        <w:t>слуги оказываются по адресам, указанным в Приложении №1 к Техническому заданию.</w:t>
      </w:r>
    </w:p>
    <w:p w14:paraId="22C12290" w14:textId="77777777" w:rsidR="00F27A00" w:rsidRPr="00F27A00" w:rsidRDefault="00F27A00" w:rsidP="00F27A00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0"/>
          <w:szCs w:val="24"/>
          <w:lang w:eastAsia="ar-SA"/>
        </w:rPr>
      </w:pPr>
    </w:p>
    <w:p w14:paraId="6657BA5D" w14:textId="77777777" w:rsidR="00F75D1D" w:rsidRPr="00040409" w:rsidRDefault="00F27A00" w:rsidP="00A65573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ОКАЗЫВАЕМЫХ УСЛУГ</w:t>
      </w:r>
    </w:p>
    <w:p w14:paraId="5502629D" w14:textId="31B0A5F1" w:rsidR="00F27A00" w:rsidRPr="00F27A00" w:rsidRDefault="00F27A00" w:rsidP="0042493B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27A0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ab/>
        <w:t xml:space="preserve">Услуги оказываются в соответствии с Техническим </w:t>
      </w:r>
      <w:r w:rsidRPr="00F27A00">
        <w:rPr>
          <w:rFonts w:ascii="Times New Roman" w:eastAsia="Times New Roman" w:hAnsi="Times New Roman" w:cs="Times New Roman"/>
          <w:sz w:val="24"/>
          <w:szCs w:val="20"/>
          <w:lang w:eastAsia="ru-RU"/>
        </w:rPr>
        <w:t>заданием З</w:t>
      </w:r>
      <w:r w:rsidRPr="00F27A00">
        <w:rPr>
          <w:rFonts w:ascii="Times New Roman" w:eastAsia="Times New Roman" w:hAnsi="Times New Roman" w:cs="Times New Roman"/>
          <w:spacing w:val="-6"/>
          <w:sz w:val="24"/>
          <w:szCs w:val="20"/>
          <w:lang w:eastAsia="ru-RU"/>
        </w:rPr>
        <w:t>аказчика</w:t>
      </w:r>
      <w:r w:rsidRPr="00F27A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Перечнем </w:t>
      </w:r>
      <w:r w:rsidR="00C320CF">
        <w:rPr>
          <w:rFonts w:ascii="Times New Roman" w:eastAsia="Times New Roman" w:hAnsi="Times New Roman" w:cs="Times New Roman"/>
          <w:sz w:val="24"/>
          <w:szCs w:val="20"/>
          <w:lang w:eastAsia="ru-RU"/>
        </w:rPr>
        <w:t>объектов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177E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 </w:t>
      </w:r>
      <w:r w:rsidR="00567617" w:rsidRPr="00567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обслуживанию и ремонту систем кондиционирования, </w:t>
      </w:r>
      <w:proofErr w:type="spellStart"/>
      <w:r w:rsidR="00567617" w:rsidRPr="00567617">
        <w:rPr>
          <w:rFonts w:ascii="Times New Roman" w:eastAsia="Times New Roman" w:hAnsi="Times New Roman" w:cs="Times New Roman"/>
          <w:sz w:val="24"/>
          <w:szCs w:val="20"/>
          <w:lang w:eastAsia="ru-RU"/>
        </w:rPr>
        <w:t>общ</w:t>
      </w:r>
      <w:r w:rsidR="00567617">
        <w:rPr>
          <w:rFonts w:ascii="Times New Roman" w:eastAsia="Times New Roman" w:hAnsi="Times New Roman" w:cs="Times New Roman"/>
          <w:sz w:val="24"/>
          <w:szCs w:val="20"/>
          <w:lang w:eastAsia="ru-RU"/>
        </w:rPr>
        <w:t>еобменной</w:t>
      </w:r>
      <w:proofErr w:type="spellEnd"/>
      <w:r w:rsidR="00567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вентиляции и тепловому</w:t>
      </w:r>
      <w:r w:rsidR="00567617" w:rsidRPr="005676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оборудовани</w:t>
      </w:r>
      <w:r w:rsidR="00567617">
        <w:rPr>
          <w:rFonts w:ascii="Times New Roman" w:eastAsia="Times New Roman" w:hAnsi="Times New Roman" w:cs="Times New Roman"/>
          <w:sz w:val="24"/>
          <w:szCs w:val="20"/>
          <w:lang w:eastAsia="ru-RU"/>
        </w:rPr>
        <w:t>ю</w:t>
      </w:r>
      <w:r w:rsidRPr="00F27A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(Приложение № 1 к Техническому заданию)</w:t>
      </w:r>
      <w:r w:rsidR="0038017E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="003F36FE" w:rsidRPr="003F36FE">
        <w:t xml:space="preserve"> </w:t>
      </w:r>
      <w:r w:rsidR="003F36FE" w:rsidRPr="003F36FE">
        <w:rPr>
          <w:rFonts w:ascii="Times New Roman" w:eastAsia="Times New Roman" w:hAnsi="Times New Roman" w:cs="Times New Roman"/>
          <w:sz w:val="24"/>
          <w:szCs w:val="20"/>
          <w:lang w:eastAsia="ru-RU"/>
        </w:rPr>
        <w:t>Общее количество обслуживаемого оборудования</w:t>
      </w:r>
      <w:r w:rsidR="003F36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(Приложение № 2</w:t>
      </w:r>
      <w:r w:rsidR="003F36FE" w:rsidRPr="003F36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Техническому заданию), </w:t>
      </w:r>
      <w:r w:rsidR="004729C3" w:rsidRPr="004729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Перечень  работ по заявкам Заказчика   при проведении технического обслуживания  систем кондиционирования, </w:t>
      </w:r>
      <w:proofErr w:type="spellStart"/>
      <w:r w:rsidR="004729C3" w:rsidRPr="004729C3">
        <w:rPr>
          <w:rFonts w:ascii="Times New Roman" w:eastAsia="Times New Roman" w:hAnsi="Times New Roman" w:cs="Times New Roman"/>
          <w:sz w:val="24"/>
          <w:szCs w:val="20"/>
          <w:lang w:eastAsia="ru-RU"/>
        </w:rPr>
        <w:t>общеобменной</w:t>
      </w:r>
      <w:proofErr w:type="spellEnd"/>
      <w:r w:rsidR="004729C3" w:rsidRPr="004729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вентиляции и теплового оборудования </w:t>
      </w:r>
      <w:r w:rsidR="00AD62D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объектах </w:t>
      </w:r>
      <w:r w:rsidR="00AD62DD" w:rsidRPr="00AD62DD">
        <w:rPr>
          <w:rFonts w:ascii="Times New Roman" w:eastAsia="Times New Roman" w:hAnsi="Times New Roman" w:cs="Times New Roman"/>
          <w:sz w:val="24"/>
          <w:szCs w:val="20"/>
          <w:lang w:eastAsia="ru-RU"/>
        </w:rPr>
        <w:t>УФПС г. Москвы</w:t>
      </w:r>
      <w:r w:rsidR="00AD62D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F27A00">
        <w:rPr>
          <w:rFonts w:ascii="Times New Roman" w:eastAsia="Times New Roman" w:hAnsi="Times New Roman" w:cs="Times New Roman"/>
          <w:sz w:val="24"/>
          <w:szCs w:val="20"/>
          <w:lang w:eastAsia="ru-RU"/>
        </w:rPr>
        <w:t>(Приложе</w:t>
      </w:r>
      <w:r w:rsidR="00713C2C">
        <w:rPr>
          <w:rFonts w:ascii="Times New Roman" w:eastAsia="Times New Roman" w:hAnsi="Times New Roman" w:cs="Times New Roman"/>
          <w:sz w:val="24"/>
          <w:szCs w:val="20"/>
          <w:lang w:eastAsia="ru-RU"/>
        </w:rPr>
        <w:t>ние № 3</w:t>
      </w:r>
      <w:r w:rsidR="003F36FE" w:rsidRPr="003F36FE">
        <w:t xml:space="preserve"> </w:t>
      </w:r>
      <w:r w:rsidR="003F36FE" w:rsidRPr="003F36FE">
        <w:rPr>
          <w:rFonts w:ascii="Times New Roman" w:eastAsia="Times New Roman" w:hAnsi="Times New Roman" w:cs="Times New Roman"/>
          <w:sz w:val="24"/>
          <w:szCs w:val="20"/>
          <w:lang w:eastAsia="ru-RU"/>
        </w:rPr>
        <w:t>к Техническому заданию</w:t>
      </w:r>
      <w:r w:rsidR="0038017E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  <w:r w:rsidR="00F75D1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</w:t>
      </w:r>
      <w:r w:rsidR="001B2373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Перечень</w:t>
      </w:r>
      <w:r w:rsidR="0038017E" w:rsidRPr="003801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услуг </w:t>
      </w:r>
      <w:r w:rsidR="00502403" w:rsidRPr="00C84FF1">
        <w:rPr>
          <w:rFonts w:ascii="Times New Roman" w:eastAsia="Calibri" w:hAnsi="Times New Roman" w:cs="Times New Roman"/>
          <w:bCs/>
          <w:sz w:val="24"/>
          <w:szCs w:val="24"/>
        </w:rPr>
        <w:t xml:space="preserve">и применяемых материалов </w:t>
      </w:r>
      <w:r w:rsidR="00502403">
        <w:rPr>
          <w:rFonts w:ascii="Times New Roman" w:eastAsia="Calibri" w:hAnsi="Times New Roman" w:cs="Times New Roman"/>
          <w:bCs/>
          <w:sz w:val="24"/>
          <w:szCs w:val="24"/>
        </w:rPr>
        <w:t xml:space="preserve">при оказании услуг </w:t>
      </w:r>
      <w:r w:rsidR="0038017E" w:rsidRPr="0038017E">
        <w:rPr>
          <w:rFonts w:ascii="Times New Roman" w:eastAsia="Times New Roman" w:hAnsi="Times New Roman" w:cs="Times New Roman"/>
          <w:sz w:val="24"/>
          <w:szCs w:val="20"/>
          <w:lang w:eastAsia="ru-RU"/>
        </w:rPr>
        <w:t>по заявкам заказчика</w:t>
      </w:r>
      <w:r w:rsidR="0038017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(Приложение</w:t>
      </w:r>
      <w:r w:rsidR="00F75D1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№ </w:t>
      </w:r>
      <w:r w:rsidR="00713C2C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="000000E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Техническому </w:t>
      </w:r>
      <w:r w:rsidR="00F75D1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заданию). </w:t>
      </w:r>
    </w:p>
    <w:p w14:paraId="165E27C9" w14:textId="77777777" w:rsidR="00F27A00" w:rsidRPr="00F27A00" w:rsidRDefault="00F27A00" w:rsidP="00F27A0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35291792" w14:textId="77777777" w:rsidR="00F27A00" w:rsidRPr="00F27A00" w:rsidRDefault="00F27A00" w:rsidP="00F27A00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ОКАЗАНИЯ УСЛУГ</w:t>
      </w:r>
    </w:p>
    <w:p w14:paraId="047A15CF" w14:textId="77777777" w:rsidR="00F27A00" w:rsidRPr="00F27A00" w:rsidRDefault="00F27A00" w:rsidP="00A65573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6.1. Требования к качеству оказываемых </w:t>
      </w:r>
      <w:r w:rsidRPr="00F27A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услуг</w:t>
      </w:r>
    </w:p>
    <w:p w14:paraId="5AA34A8A" w14:textId="77777777" w:rsidR="00F27A00" w:rsidRPr="00F27A00" w:rsidRDefault="00F27A00" w:rsidP="00A65573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</w:t>
      </w:r>
      <w:r w:rsidR="000A1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C658A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A1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диагностике,</w:t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обслуживанию и ремонту систем кондиционирования, </w:t>
      </w:r>
      <w:proofErr w:type="spellStart"/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общеобменной</w:t>
      </w:r>
      <w:proofErr w:type="spellEnd"/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вентиляции и теплового оборудования на объектах УФПС г. Москвы должны осуществляться квалифицированным, прошедшим обучение и аттестованным профильным персоналом </w:t>
      </w:r>
      <w:r w:rsidR="00C6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Исполнителя </w:t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действующими в Российской Федерации нормативными документами:</w:t>
      </w:r>
    </w:p>
    <w:p w14:paraId="456F6DA5" w14:textId="77777777" w:rsidR="00F27A00" w:rsidRPr="00F27A00" w:rsidRDefault="00F27A00" w:rsidP="00A65573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Градостроительный кодекс Российской Федерации от 29.12.2004 № 190-ФЗ; </w:t>
      </w:r>
    </w:p>
    <w:p w14:paraId="5ECE20CA" w14:textId="0964A217" w:rsidR="00F27A00" w:rsidRPr="00F27A00" w:rsidRDefault="00F27A00" w:rsidP="00A65573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30494-2011 </w:t>
      </w:r>
      <w:r w:rsidR="0016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Межгосударственный стандарт. </w:t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«Здания жилые и общественные. Параметры микроклимата в помещениях»;</w:t>
      </w:r>
    </w:p>
    <w:p w14:paraId="24CCDB06" w14:textId="2C1A2B08" w:rsidR="00F27A00" w:rsidRPr="00F27A00" w:rsidRDefault="00F27A00" w:rsidP="00A65573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31532-2012 </w:t>
      </w:r>
      <w:r w:rsidR="0016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Межгосударственный стандарт. </w:t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«Энергосбережение. Энергетическая эффективность. Состав показателей. Общие положения»;</w:t>
      </w:r>
    </w:p>
    <w:p w14:paraId="61FB2F66" w14:textId="77ACDBA9" w:rsidR="00F27A00" w:rsidRPr="00F27A00" w:rsidRDefault="00F27A00" w:rsidP="00A65573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12.1.003-2014 </w:t>
      </w:r>
      <w:r w:rsidR="0016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Межгосударственный стандарт. </w:t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«Система стандартов безопасности труда. Шум. Общие требования безопасности»;</w:t>
      </w:r>
    </w:p>
    <w:p w14:paraId="1324BAF1" w14:textId="77777777" w:rsidR="00F27A00" w:rsidRPr="00F27A00" w:rsidRDefault="00F27A00" w:rsidP="00A65573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СП 255.1325800.2016. Свод правил. Здания и сооружения. Правила эксплуатации. Основные положения;</w:t>
      </w:r>
    </w:p>
    <w:p w14:paraId="03247936" w14:textId="77777777" w:rsidR="00F27A00" w:rsidRPr="00F27A00" w:rsidRDefault="00F27A00" w:rsidP="00A65573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СП 336.1325800.2017. Свод правил. Системы вентиляции и кондиционирования воздуха. Правила эксплуатации;</w:t>
      </w:r>
    </w:p>
    <w:p w14:paraId="294AAEF0" w14:textId="77777777" w:rsidR="00F27A00" w:rsidRPr="00F27A00" w:rsidRDefault="00F27A00" w:rsidP="00A65573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131.13330.2020. Свод правил. Строительная климатология. СНиП 23-01-99 </w:t>
      </w:r>
    </w:p>
    <w:p w14:paraId="3125E803" w14:textId="77777777" w:rsidR="00F27A00" w:rsidRPr="00F27A00" w:rsidRDefault="00F27A00" w:rsidP="00A65573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 оборудования;</w:t>
      </w:r>
    </w:p>
    <w:p w14:paraId="164275C3" w14:textId="77777777" w:rsidR="00F27A00" w:rsidRPr="00F27A00" w:rsidRDefault="00F27A00" w:rsidP="00A65573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по эксплуатации оборудования.</w:t>
      </w:r>
      <w:r w:rsidRPr="00F27A00" w:rsidDel="00B73C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EAC75F0" w14:textId="77777777" w:rsidR="00F27A00" w:rsidRPr="00F27A00" w:rsidRDefault="00F27A00" w:rsidP="00A65573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оказываемых услуг в течение</w:t>
      </w:r>
      <w:r w:rsidRPr="00F27A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срока оказания услуг.</w:t>
      </w:r>
    </w:p>
    <w:p w14:paraId="09351F3B" w14:textId="77777777" w:rsidR="00F27A00" w:rsidRPr="00F27A00" w:rsidRDefault="00F27A00" w:rsidP="00F27A00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0"/>
          <w:szCs w:val="24"/>
          <w:lang w:eastAsia="ar-SA"/>
        </w:rPr>
      </w:pPr>
    </w:p>
    <w:p w14:paraId="55FBBFE6" w14:textId="77777777" w:rsidR="00F27A00" w:rsidRPr="00F27A00" w:rsidRDefault="00F27A00" w:rsidP="00A6557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F27A00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6.2. Условия оказания услуг</w:t>
      </w:r>
    </w:p>
    <w:p w14:paraId="770C8D0E" w14:textId="77777777" w:rsidR="00F27A00" w:rsidRPr="00F27A00" w:rsidRDefault="00F27A00" w:rsidP="00F27A00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6"/>
          <w:szCs w:val="24"/>
          <w:lang w:eastAsia="ar-SA"/>
        </w:rPr>
      </w:pPr>
    </w:p>
    <w:p w14:paraId="6731F433" w14:textId="77777777" w:rsidR="00C215D2" w:rsidRPr="00C215D2" w:rsidRDefault="00C215D2" w:rsidP="00C215D2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C215D2">
        <w:rPr>
          <w:rFonts w:ascii="Times New Roman" w:eastAsia="Arial" w:hAnsi="Times New Roman" w:cs="Times New Roman"/>
          <w:sz w:val="24"/>
          <w:szCs w:val="24"/>
          <w:lang w:eastAsia="ar-SA"/>
        </w:rPr>
        <w:lastRenderedPageBreak/>
        <w:t>Оказание услуг по техническому обслуживанию и ремонту систем кондиционирования на объектах Заказчика должно осуществляться в рабочее время с 9-00 до 20-00 часов и в рабочие дни (понедельник, вторник, среда, четверг, пятница, суббота), кроме дней, официально объявленных праздничными.</w:t>
      </w:r>
    </w:p>
    <w:p w14:paraId="02722884" w14:textId="6C71F7E5" w:rsidR="00C215D2" w:rsidRPr="00C215D2" w:rsidRDefault="00A113D5" w:rsidP="00C215D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работ по заявкам Заказчика   при проведении технического обслуживания систем кондиционирования, </w:t>
      </w:r>
      <w:proofErr w:type="spellStart"/>
      <w:r w:rsidRPr="00A11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общеобменной</w:t>
      </w:r>
      <w:proofErr w:type="spellEnd"/>
      <w:r w:rsidRPr="00A113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вентиляции и теплового оборудования на объектах УФПС г. Москвы </w:t>
      </w:r>
      <w:r w:rsidR="00C215D2" w:rsidRPr="00C21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проводится с 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всех требований, указанных в Приложении № 3</w:t>
      </w:r>
      <w:r w:rsidR="00C215D2" w:rsidRPr="00C21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Техническому заданию.</w:t>
      </w:r>
    </w:p>
    <w:p w14:paraId="7088F737" w14:textId="77777777" w:rsidR="00C215D2" w:rsidRPr="00C215D2" w:rsidRDefault="00C215D2" w:rsidP="00C215D2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C215D2">
        <w:rPr>
          <w:rFonts w:ascii="Times New Roman" w:eastAsia="Arial" w:hAnsi="Times New Roman" w:cs="Times New Roman"/>
          <w:sz w:val="24"/>
          <w:szCs w:val="24"/>
          <w:lang w:eastAsia="ar-SA"/>
        </w:rPr>
        <w:t>Исполнитель обязан предоставить для оказания услуг:</w:t>
      </w:r>
    </w:p>
    <w:p w14:paraId="5180D9B7" w14:textId="77777777" w:rsidR="00C215D2" w:rsidRPr="00C215D2" w:rsidRDefault="00C215D2" w:rsidP="00C215D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количественный и качественный состав персонала, необходимый для качественного оказания услуг в соответствии с объёмами и требованиями настоящего Технического задания;</w:t>
      </w:r>
    </w:p>
    <w:p w14:paraId="572D1F11" w14:textId="77777777" w:rsidR="00C215D2" w:rsidRPr="00C215D2" w:rsidRDefault="00C215D2" w:rsidP="00C215D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количественный и качественный состав инженерно-технического персонала (начальник участка, производители услуг, мастера, инженеры) в соответствии с нормативами численности руководителей и специалистов;</w:t>
      </w:r>
    </w:p>
    <w:p w14:paraId="790DA3FE" w14:textId="77777777" w:rsidR="00C215D2" w:rsidRPr="00C215D2" w:rsidRDefault="00C215D2" w:rsidP="00C215D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обязан по требованию Заказчика предоставить необходимые удостоверения об аттестации, подтверждающие, что персонал Исполнителя, привлекаемый к оказанию услуг, прошел необходимое обучение, аттестацию и соответствует присвоенной квалификации.</w:t>
      </w:r>
    </w:p>
    <w:p w14:paraId="1B5938CB" w14:textId="77777777" w:rsidR="00C215D2" w:rsidRPr="00C215D2" w:rsidRDefault="00C215D2" w:rsidP="00C215D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обязан по требованию Заказчика представить необходимые документы, подтверждающие наличие службы либо специалиста по охране труда, производственному контролю в соответствии с требованиями законодательства РФ, а также:</w:t>
      </w:r>
    </w:p>
    <w:p w14:paraId="48E47E6A" w14:textId="77777777" w:rsidR="00C215D2" w:rsidRPr="00C215D2" w:rsidRDefault="00C215D2" w:rsidP="00C215D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аттестационной (квалификационной) комиссии с обучением и аттестацией членов комиссии в специализированных учебных центрах (комиссиях </w:t>
      </w:r>
      <w:proofErr w:type="spellStart"/>
      <w:r w:rsidRPr="00C21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C21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РФ);</w:t>
      </w:r>
    </w:p>
    <w:p w14:paraId="00D28AF8" w14:textId="77777777" w:rsidR="00C215D2" w:rsidRPr="00C215D2" w:rsidRDefault="00C215D2" w:rsidP="00C215D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5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пожарно-технической комиссии;</w:t>
      </w:r>
    </w:p>
    <w:p w14:paraId="2829F322" w14:textId="77777777" w:rsidR="00C215D2" w:rsidRPr="00C215D2" w:rsidRDefault="00C215D2" w:rsidP="00C215D2">
      <w:pPr>
        <w:shd w:val="clear" w:color="auto" w:fill="FFFFFF"/>
        <w:tabs>
          <w:tab w:val="center" w:leader="dot" w:pos="9072"/>
          <w:tab w:val="left" w:pos="104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отказать в допуске к оказанию услуг и потребовать от Исполнителя предоставить квалифицированный персонал, который будет соответствовать требованиям, изложенным в настоящем разделе.</w:t>
      </w:r>
    </w:p>
    <w:p w14:paraId="6C612B2E" w14:textId="77777777" w:rsidR="00C215D2" w:rsidRPr="00C215D2" w:rsidRDefault="00C215D2" w:rsidP="00C215D2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C215D2">
        <w:rPr>
          <w:rFonts w:ascii="Times New Roman" w:eastAsia="Arial" w:hAnsi="Times New Roman" w:cs="Times New Roman"/>
          <w:sz w:val="24"/>
          <w:szCs w:val="24"/>
          <w:lang w:eastAsia="ar-SA"/>
        </w:rPr>
        <w:t>Исполнитель обязан нести ответственность за исправное техническое состояние обслуживаемого оборудования на объектах Заказчика в течение всего срока действия договора.</w:t>
      </w:r>
    </w:p>
    <w:p w14:paraId="66C26228" w14:textId="77777777" w:rsidR="00C215D2" w:rsidRPr="00C215D2" w:rsidRDefault="00C215D2" w:rsidP="00C215D2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C215D2">
        <w:rPr>
          <w:rFonts w:ascii="Times New Roman" w:eastAsia="Arial" w:hAnsi="Times New Roman" w:cs="Times New Roman"/>
          <w:sz w:val="24"/>
          <w:szCs w:val="24"/>
          <w:lang w:eastAsia="ar-SA"/>
        </w:rPr>
        <w:t>Исполнитель обязан проводить перед началом рабочей смены и допуском к оказанию услуг оценку актуального функционального состояния персонала на предмет алкогольного, наркотического или токсического опьянения;</w:t>
      </w:r>
    </w:p>
    <w:p w14:paraId="4A3C840E" w14:textId="77777777" w:rsidR="00C215D2" w:rsidRPr="00C215D2" w:rsidRDefault="00C215D2" w:rsidP="00C215D2">
      <w:pPr>
        <w:shd w:val="clear" w:color="auto" w:fill="FFFFFF"/>
        <w:tabs>
          <w:tab w:val="center" w:leader="dot" w:pos="9072"/>
          <w:tab w:val="left" w:pos="104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5D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Исполнитель, по согласованию с ответственным представителем Объекта Заказчика, организует в зоне оказания услуг расстановку необходимого оборудования, оснастки, раскладки материалов в пределах ремонтной зоны, включая доступ до соответствующих частей оборудования, для оказания услуг;</w:t>
      </w:r>
    </w:p>
    <w:p w14:paraId="0EA2D9AA" w14:textId="77777777" w:rsidR="00C215D2" w:rsidRPr="00C215D2" w:rsidRDefault="00C215D2" w:rsidP="00C215D2">
      <w:pPr>
        <w:shd w:val="clear" w:color="auto" w:fill="FFFFFF"/>
        <w:tabs>
          <w:tab w:val="center" w:leader="dot" w:pos="9072"/>
          <w:tab w:val="left" w:pos="104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5D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обязан:</w:t>
      </w:r>
    </w:p>
    <w:p w14:paraId="18851AAA" w14:textId="77777777" w:rsidR="00C215D2" w:rsidRPr="00C215D2" w:rsidRDefault="00C215D2" w:rsidP="00C215D2">
      <w:pPr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C215D2">
        <w:rPr>
          <w:rFonts w:ascii="Times New Roman" w:eastAsia="Arial" w:hAnsi="Times New Roman" w:cs="Times New Roman"/>
          <w:sz w:val="24"/>
          <w:szCs w:val="24"/>
          <w:lang w:eastAsia="ar-SA"/>
        </w:rPr>
        <w:t>в течение 10 (десяти) дней c даты заключения Договора согласовать с Заказчиком график технического обслуживания;</w:t>
      </w:r>
    </w:p>
    <w:p w14:paraId="455C9F4F" w14:textId="23107E13" w:rsidR="00C215D2" w:rsidRPr="00C215D2" w:rsidRDefault="00A113D5" w:rsidP="00A113D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         -          </w:t>
      </w:r>
      <w:r w:rsidRPr="00C215D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обеспечить </w:t>
      </w:r>
      <w:r w:rsidR="001A156F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оказание </w:t>
      </w:r>
      <w:r w:rsidRPr="00A113D5">
        <w:rPr>
          <w:rFonts w:ascii="Times New Roman" w:eastAsia="Arial" w:hAnsi="Times New Roman" w:cs="Times New Roman"/>
          <w:sz w:val="24"/>
          <w:szCs w:val="24"/>
          <w:lang w:eastAsia="ar-SA"/>
        </w:rPr>
        <w:t>услуг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(работ) по заявкам </w:t>
      </w:r>
      <w:r w:rsidR="00C215D2" w:rsidRPr="00C215D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Заказчика, указанных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в Приложении №4 </w:t>
      </w:r>
      <w:r w:rsidRPr="00C215D2">
        <w:rPr>
          <w:rFonts w:ascii="Times New Roman" w:eastAsia="Arial" w:hAnsi="Times New Roman" w:cs="Times New Roman"/>
          <w:sz w:val="24"/>
          <w:szCs w:val="24"/>
          <w:lang w:eastAsia="ar-SA"/>
        </w:rPr>
        <w:t>к</w:t>
      </w:r>
      <w:r w:rsidR="00C215D2" w:rsidRPr="00C215D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Техническому заданию в срок не более 10 (десяти) рабочих дней с даты направления заявки Заказчиком. Заявка направляется Исполнителю ответственными представителями Заказчика по электронной почте;</w:t>
      </w:r>
    </w:p>
    <w:p w14:paraId="0D587258" w14:textId="77777777" w:rsidR="00C215D2" w:rsidRPr="00C215D2" w:rsidRDefault="00C215D2" w:rsidP="00C215D2">
      <w:pPr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C215D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обеспечить защиту ремонтируемых и расположенных рядом с рабочей зоной оборудования и конструкций от загрязнения или поломок; </w:t>
      </w:r>
    </w:p>
    <w:p w14:paraId="152748E0" w14:textId="77777777" w:rsidR="00C215D2" w:rsidRPr="00C215D2" w:rsidRDefault="00C215D2" w:rsidP="00C215D2">
      <w:pPr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C215D2">
        <w:rPr>
          <w:rFonts w:ascii="Times New Roman" w:eastAsia="Arial" w:hAnsi="Times New Roman" w:cs="Times New Roman"/>
          <w:sz w:val="24"/>
          <w:szCs w:val="24"/>
          <w:lang w:eastAsia="ar-SA"/>
        </w:rPr>
        <w:t>организовать погрузку/разгрузку транспортных средств и перемещение завезенных материалов, отходов при монтаже, демонтаже;</w:t>
      </w:r>
    </w:p>
    <w:p w14:paraId="1F2387FA" w14:textId="77777777" w:rsidR="00C215D2" w:rsidRPr="00C215D2" w:rsidRDefault="00C215D2" w:rsidP="00C215D2">
      <w:pPr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C215D2">
        <w:rPr>
          <w:rFonts w:ascii="Times New Roman" w:eastAsia="Arial" w:hAnsi="Times New Roman" w:cs="Times New Roman"/>
          <w:sz w:val="24"/>
          <w:szCs w:val="24"/>
          <w:lang w:eastAsia="ar-SA"/>
        </w:rPr>
        <w:t>обеспечить оперативный контроль качества оказываемых услуг;</w:t>
      </w:r>
    </w:p>
    <w:p w14:paraId="31244A0D" w14:textId="77777777" w:rsidR="00C215D2" w:rsidRPr="00C215D2" w:rsidRDefault="00C215D2" w:rsidP="00C215D2">
      <w:pPr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C215D2">
        <w:rPr>
          <w:rFonts w:ascii="Times New Roman" w:eastAsia="Arial" w:hAnsi="Times New Roman" w:cs="Times New Roman"/>
          <w:sz w:val="24"/>
          <w:szCs w:val="24"/>
          <w:lang w:eastAsia="ar-SA"/>
        </w:rPr>
        <w:t>обеспечить Заказчику возможность контроля качества и хода оказания услуг, осуществления входного контроля поставляемых материалов и запасных частей;</w:t>
      </w:r>
    </w:p>
    <w:p w14:paraId="5839B275" w14:textId="77777777" w:rsidR="00C215D2" w:rsidRPr="00C215D2" w:rsidRDefault="00C215D2" w:rsidP="00C215D2">
      <w:pPr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C215D2">
        <w:rPr>
          <w:rFonts w:ascii="Times New Roman" w:eastAsia="Arial" w:hAnsi="Times New Roman" w:cs="Times New Roman"/>
          <w:sz w:val="24"/>
          <w:szCs w:val="24"/>
          <w:lang w:eastAsia="ar-SA"/>
        </w:rPr>
        <w:t>незамедлительно письменно сообщать Заказчику об обнаружении не зависящих от Исполнителя обстоятельств, которые могут повлечь невозможность завершения оказания услуг в срок;</w:t>
      </w:r>
    </w:p>
    <w:p w14:paraId="38801543" w14:textId="77777777" w:rsidR="00C215D2" w:rsidRPr="00C215D2" w:rsidRDefault="00C215D2" w:rsidP="00C215D2">
      <w:pPr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5D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обеспечить доставку персонала, погрузку и разгрузку «от» и «до» объекта Заказчика инструментов и всех необходимых расходных материалов и запасных частей своими </w:t>
      </w:r>
      <w:r w:rsidRPr="00C215D2">
        <w:rPr>
          <w:rFonts w:ascii="Times New Roman" w:eastAsia="Arial" w:hAnsi="Times New Roman" w:cs="Times New Roman"/>
          <w:sz w:val="24"/>
          <w:szCs w:val="24"/>
          <w:lang w:eastAsia="ar-SA"/>
        </w:rPr>
        <w:lastRenderedPageBreak/>
        <w:t>силами и средствами;</w:t>
      </w:r>
      <w:r w:rsidRPr="00C2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4BC6E41" w14:textId="3AE4224B" w:rsidR="00C215D2" w:rsidRDefault="00C215D2" w:rsidP="00C215D2">
      <w:pPr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5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каждого оказания услуг вывезти мусор, образовавшийся в процессе оказания услуг.</w:t>
      </w:r>
    </w:p>
    <w:p w14:paraId="16C8221A" w14:textId="1FE31EFD" w:rsidR="0085758D" w:rsidRPr="0085758D" w:rsidRDefault="0085758D" w:rsidP="00C215D2">
      <w:pPr>
        <w:shd w:val="clear" w:color="auto" w:fill="FFFFFF"/>
        <w:tabs>
          <w:tab w:val="center" w:leader="dot" w:pos="9072"/>
          <w:tab w:val="left" w:pos="1044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5758D">
        <w:rPr>
          <w:rFonts w:ascii="Times New Roman" w:hAnsi="Times New Roman" w:cs="Times New Roman"/>
          <w:bCs/>
          <w:color w:val="000000"/>
          <w:sz w:val="24"/>
          <w:szCs w:val="24"/>
        </w:rPr>
        <w:t>В стоимость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оказания услуг </w:t>
      </w:r>
      <w:r w:rsidRPr="0085758D">
        <w:rPr>
          <w:rFonts w:ascii="Times New Roman" w:hAnsi="Times New Roman" w:cs="Times New Roman"/>
          <w:bCs/>
          <w:color w:val="000000"/>
          <w:sz w:val="24"/>
          <w:szCs w:val="24"/>
        </w:rPr>
        <w:t>входит: стоимость комплект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ующих изделий</w:t>
      </w:r>
      <w:r w:rsidRPr="0085758D">
        <w:rPr>
          <w:rFonts w:ascii="Times New Roman" w:hAnsi="Times New Roman" w:cs="Times New Roman"/>
          <w:bCs/>
          <w:color w:val="000000"/>
          <w:sz w:val="24"/>
          <w:szCs w:val="24"/>
        </w:rPr>
        <w:t>, расходных материалов, применение специализированного оборудования и инструмента, работы по демонтажу и монтажу, стоимость доставки на объект, с учетом всех налогов и сборов компании.</w:t>
      </w:r>
    </w:p>
    <w:p w14:paraId="6BDE6EF4" w14:textId="7947F974" w:rsidR="00C215D2" w:rsidRPr="00C215D2" w:rsidRDefault="00C215D2" w:rsidP="00C215D2">
      <w:pPr>
        <w:shd w:val="clear" w:color="auto" w:fill="FFFFFF"/>
        <w:tabs>
          <w:tab w:val="center" w:leader="dot" w:pos="9072"/>
          <w:tab w:val="left" w:pos="1044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оказания услуг в случае выхода из строя оборудования систем кондиционирования не по вине Исполнителя, а также в случае необходимости проведения ремонта указанного оборудования, Исполнитель с участием ответственного представителя Заказчика составляет Акт о неисправности оборудования, в котором указывает, какое оборудование вышло из строя, по какой причине, что необходимо для проведения ремонта согласно </w:t>
      </w:r>
      <w:r w:rsidR="0067685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перечню</w:t>
      </w:r>
      <w:r w:rsidR="00676855" w:rsidRPr="00C2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(работ) и применяемых материалов </w:t>
      </w:r>
      <w:r w:rsidR="00676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оказании услуг </w:t>
      </w:r>
      <w:r w:rsidRPr="00C215D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 в Приложении №</w:t>
      </w:r>
      <w:r w:rsidR="0067685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2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Техническому заданию. На основании составленного Акта о неисправности оборудования Заказчик направляет Исполнителю заявку на ремонтно-восстановительные работы.</w:t>
      </w:r>
    </w:p>
    <w:p w14:paraId="7677B56A" w14:textId="77777777" w:rsidR="002B32DA" w:rsidRDefault="00C215D2" w:rsidP="00C215D2">
      <w:pPr>
        <w:shd w:val="clear" w:color="auto" w:fill="FFFFFF"/>
        <w:tabs>
          <w:tab w:val="center" w:leader="dot" w:pos="9072"/>
          <w:tab w:val="left" w:pos="1044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</w:pPr>
      <w:r w:rsidRPr="00C2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осуществления контроля за исполнением Заказчик вправе потребовать </w:t>
      </w:r>
      <w:proofErr w:type="spellStart"/>
      <w:r w:rsidRPr="00C215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фотофиксацию</w:t>
      </w:r>
      <w:proofErr w:type="spellEnd"/>
      <w:r w:rsidRPr="00C2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и после оказания услуг.</w:t>
      </w:r>
      <w:r w:rsidR="00F317D0" w:rsidRPr="00F317D0">
        <w:t xml:space="preserve"> </w:t>
      </w:r>
    </w:p>
    <w:p w14:paraId="5199E787" w14:textId="77777777" w:rsidR="00C215D2" w:rsidRPr="00C215D2" w:rsidRDefault="00C215D2" w:rsidP="00C215D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5D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услуги оказаны с нарушением обязательных требований, предусмотренных нормативными правовыми актами РФ, и (или) иных актов и документов, устанавливающих требования к услугам, если соблюдение Исполнителем таких документов предусмотрено Договором, их результат является некачественным.</w:t>
      </w:r>
    </w:p>
    <w:p w14:paraId="1853FC37" w14:textId="77777777" w:rsidR="00C215D2" w:rsidRPr="00C215D2" w:rsidRDefault="00C215D2" w:rsidP="00C215D2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5D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Используемые детали и расходные материалы должны быть новыми (ранее не находившимися в использовании у Исполнителя и (или) третьих лиц), быть не подвергшимся ранее ремонту (модернизации и (или) восстановлению), не должны находится в залоге, под арестом, или под иным обременением.</w:t>
      </w:r>
    </w:p>
    <w:p w14:paraId="79B05F30" w14:textId="77777777" w:rsidR="00D27F1D" w:rsidRDefault="00D27F1D" w:rsidP="00A65573">
      <w:pPr>
        <w:suppressAutoHyphens/>
        <w:autoSpaceDE w:val="0"/>
        <w:spacing w:after="0" w:line="240" w:lineRule="auto"/>
        <w:ind w:firstLine="709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14:paraId="378C5AE8" w14:textId="0DFE8E93" w:rsidR="00F27A00" w:rsidRPr="00F27A00" w:rsidRDefault="00F27A00" w:rsidP="00A65573">
      <w:pPr>
        <w:suppressAutoHyphens/>
        <w:autoSpaceDE w:val="0"/>
        <w:spacing w:after="0" w:line="240" w:lineRule="auto"/>
        <w:ind w:firstLine="709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F27A00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6.3. Требования к безопасности</w:t>
      </w:r>
    </w:p>
    <w:p w14:paraId="1E8843D6" w14:textId="77777777" w:rsidR="00F27A00" w:rsidRPr="00F27A00" w:rsidRDefault="00F27A00" w:rsidP="00A65573">
      <w:pPr>
        <w:tabs>
          <w:tab w:val="left" w:pos="709"/>
        </w:tabs>
        <w:suppressAutoHyphens/>
        <w:overflowPunct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полнота ответственности при оказании услуг на объекте за соблюдением норм и правил по технике безопасности и пожарной безопасности возлагается на Исполнителя, оказывающего услуги.</w:t>
      </w:r>
    </w:p>
    <w:p w14:paraId="6C9F1C24" w14:textId="2D0A3168" w:rsidR="00F27A00" w:rsidRPr="00F27A00" w:rsidRDefault="00F27A00" w:rsidP="00A65573">
      <w:pPr>
        <w:tabs>
          <w:tab w:val="left" w:pos="709"/>
        </w:tabs>
        <w:suppressAutoHyphens/>
        <w:overflowPunct w:val="0"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должно осуществляться при соблюдении </w:t>
      </w:r>
      <w:r w:rsidR="00C64304">
        <w:rPr>
          <w:rFonts w:ascii="Times New Roman" w:eastAsia="Calibri" w:hAnsi="Times New Roman" w:cs="Times New Roman"/>
          <w:sz w:val="24"/>
          <w:szCs w:val="24"/>
        </w:rPr>
        <w:t>требований</w:t>
      </w:r>
      <w:r w:rsidRPr="00F27A00">
        <w:rPr>
          <w:rFonts w:ascii="Times New Roman" w:eastAsia="Calibri" w:hAnsi="Times New Roman" w:cs="Times New Roman"/>
          <w:sz w:val="24"/>
          <w:szCs w:val="24"/>
        </w:rPr>
        <w:t xml:space="preserve"> Федеральных законов и иных нормативно-правовых актов РФ, в том числе:</w:t>
      </w:r>
    </w:p>
    <w:p w14:paraId="2F078225" w14:textId="77777777" w:rsidR="00F27A00" w:rsidRPr="00F27A00" w:rsidRDefault="00F27A00" w:rsidP="00A65573">
      <w:pPr>
        <w:tabs>
          <w:tab w:val="left" w:pos="709"/>
        </w:tabs>
        <w:suppressAutoHyphens/>
        <w:overflowPunct w:val="0"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7A00">
        <w:rPr>
          <w:rFonts w:ascii="Times New Roman" w:eastAsia="Calibri" w:hAnsi="Times New Roman" w:cs="Times New Roman"/>
          <w:sz w:val="24"/>
          <w:szCs w:val="24"/>
        </w:rPr>
        <w:t>•</w:t>
      </w:r>
      <w:r w:rsidRPr="00F27A00">
        <w:rPr>
          <w:rFonts w:ascii="Times New Roman" w:eastAsia="Calibri" w:hAnsi="Times New Roman" w:cs="Times New Roman"/>
          <w:sz w:val="24"/>
          <w:szCs w:val="24"/>
        </w:rPr>
        <w:tab/>
        <w:t xml:space="preserve">Федеральный закон от 22.07.2008 № 123-ФЗ «Технический регламент о требованиях пожарной безопасности»; </w:t>
      </w:r>
    </w:p>
    <w:p w14:paraId="4E18A307" w14:textId="77777777" w:rsidR="00F27A00" w:rsidRPr="00F27A00" w:rsidRDefault="00F27A00" w:rsidP="00A65573">
      <w:pPr>
        <w:tabs>
          <w:tab w:val="left" w:pos="709"/>
        </w:tabs>
        <w:suppressAutoHyphens/>
        <w:overflowPunct w:val="0"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7A00">
        <w:rPr>
          <w:rFonts w:ascii="Times New Roman" w:eastAsia="Calibri" w:hAnsi="Times New Roman" w:cs="Times New Roman"/>
          <w:sz w:val="24"/>
          <w:szCs w:val="24"/>
        </w:rPr>
        <w:t>•</w:t>
      </w:r>
      <w:r w:rsidRPr="00F27A00">
        <w:rPr>
          <w:rFonts w:ascii="Times New Roman" w:eastAsia="Calibri" w:hAnsi="Times New Roman" w:cs="Times New Roman"/>
          <w:sz w:val="24"/>
          <w:szCs w:val="24"/>
        </w:rPr>
        <w:tab/>
        <w:t>постановление Правительства Российской Федерации от 16.09.2020 № 1479 «Об утверждении Правил противопожарного режима в Российской Федерации»;</w:t>
      </w:r>
    </w:p>
    <w:p w14:paraId="2233185D" w14:textId="77777777" w:rsidR="00F27A00" w:rsidRPr="00F27A00" w:rsidRDefault="00F27A00" w:rsidP="00A65573">
      <w:pPr>
        <w:tabs>
          <w:tab w:val="left" w:pos="709"/>
        </w:tabs>
        <w:suppressAutoHyphens/>
        <w:overflowPunct w:val="0"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7A00">
        <w:rPr>
          <w:rFonts w:ascii="Times New Roman" w:eastAsia="Calibri" w:hAnsi="Times New Roman" w:cs="Times New Roman"/>
          <w:sz w:val="24"/>
          <w:szCs w:val="24"/>
        </w:rPr>
        <w:t>•</w:t>
      </w:r>
      <w:r w:rsidRPr="00F27A00">
        <w:rPr>
          <w:rFonts w:ascii="Times New Roman" w:eastAsia="Calibri" w:hAnsi="Times New Roman" w:cs="Times New Roman"/>
          <w:sz w:val="24"/>
          <w:szCs w:val="24"/>
        </w:rPr>
        <w:tab/>
        <w:t>Правила устройства электроустановок. Шестое издание»</w:t>
      </w:r>
      <w:r w:rsidR="00151F79">
        <w:rPr>
          <w:rFonts w:ascii="Times New Roman" w:eastAsia="Calibri" w:hAnsi="Times New Roman" w:cs="Times New Roman"/>
          <w:sz w:val="24"/>
          <w:szCs w:val="24"/>
        </w:rPr>
        <w:t>, утвержденные</w:t>
      </w:r>
      <w:r w:rsidRPr="00F27A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7A00">
        <w:rPr>
          <w:rFonts w:ascii="Times New Roman" w:eastAsia="Calibri" w:hAnsi="Times New Roman" w:cs="Times New Roman"/>
          <w:sz w:val="24"/>
          <w:szCs w:val="24"/>
        </w:rPr>
        <w:t>Главтехуправлением</w:t>
      </w:r>
      <w:proofErr w:type="spellEnd"/>
      <w:r w:rsidRPr="00F27A0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27A00">
        <w:rPr>
          <w:rFonts w:ascii="Times New Roman" w:eastAsia="Calibri" w:hAnsi="Times New Roman" w:cs="Times New Roman"/>
          <w:sz w:val="24"/>
          <w:szCs w:val="24"/>
        </w:rPr>
        <w:t>Госэнергонадзором</w:t>
      </w:r>
      <w:proofErr w:type="spellEnd"/>
      <w:r w:rsidRPr="00F27A00">
        <w:rPr>
          <w:rFonts w:ascii="Times New Roman" w:eastAsia="Calibri" w:hAnsi="Times New Roman" w:cs="Times New Roman"/>
          <w:sz w:val="24"/>
          <w:szCs w:val="24"/>
        </w:rPr>
        <w:t xml:space="preserve"> Минэнерго СССР 05.10.1979 </w:t>
      </w:r>
      <w:r w:rsidR="00151F79">
        <w:rPr>
          <w:rFonts w:ascii="Times New Roman" w:eastAsia="Calibri" w:hAnsi="Times New Roman" w:cs="Times New Roman"/>
          <w:sz w:val="24"/>
          <w:szCs w:val="24"/>
        </w:rPr>
        <w:t>(</w:t>
      </w:r>
      <w:r w:rsidRPr="00F27A00">
        <w:rPr>
          <w:rFonts w:ascii="Times New Roman" w:eastAsia="Calibri" w:hAnsi="Times New Roman" w:cs="Times New Roman"/>
          <w:sz w:val="24"/>
          <w:szCs w:val="24"/>
        </w:rPr>
        <w:t>в контексте эксплуатации электрооборудования систем вентиляции и кондиционирования</w:t>
      </w:r>
      <w:r w:rsidR="00151F79">
        <w:rPr>
          <w:rFonts w:ascii="Times New Roman" w:eastAsia="Calibri" w:hAnsi="Times New Roman" w:cs="Times New Roman"/>
          <w:sz w:val="24"/>
          <w:szCs w:val="24"/>
        </w:rPr>
        <w:t>)</w:t>
      </w:r>
      <w:r w:rsidRPr="00F27A0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D3A72F1" w14:textId="44FC5ECE" w:rsidR="00F27A00" w:rsidRPr="00F27A00" w:rsidRDefault="00F27A00" w:rsidP="00A65573">
      <w:pPr>
        <w:tabs>
          <w:tab w:val="left" w:pos="709"/>
        </w:tabs>
        <w:suppressAutoHyphens/>
        <w:overflowPunct w:val="0"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7A00">
        <w:rPr>
          <w:rFonts w:ascii="Times New Roman" w:eastAsia="Calibri" w:hAnsi="Times New Roman" w:cs="Times New Roman"/>
          <w:sz w:val="24"/>
          <w:szCs w:val="24"/>
        </w:rPr>
        <w:t>•</w:t>
      </w:r>
      <w:r w:rsidRPr="00F27A00">
        <w:rPr>
          <w:rFonts w:ascii="Times New Roman" w:eastAsia="Calibri" w:hAnsi="Times New Roman" w:cs="Times New Roman"/>
          <w:sz w:val="24"/>
          <w:szCs w:val="24"/>
        </w:rPr>
        <w:tab/>
        <w:t xml:space="preserve">ГОСТ 12.1.033-81 </w:t>
      </w:r>
      <w:r w:rsidR="00AB2CA5">
        <w:rPr>
          <w:rFonts w:ascii="Times New Roman" w:eastAsia="Calibri" w:hAnsi="Times New Roman" w:cs="Times New Roman"/>
          <w:sz w:val="24"/>
          <w:szCs w:val="24"/>
        </w:rPr>
        <w:t xml:space="preserve">Государственный стандарт Союза ССР. </w:t>
      </w:r>
      <w:r w:rsidRPr="00F27A00">
        <w:rPr>
          <w:rFonts w:ascii="Times New Roman" w:eastAsia="Calibri" w:hAnsi="Times New Roman" w:cs="Times New Roman"/>
          <w:sz w:val="24"/>
          <w:szCs w:val="24"/>
        </w:rPr>
        <w:t>«Система стандартов безопасности труда. Пожарная безопасность. Термины и определения»;</w:t>
      </w:r>
    </w:p>
    <w:p w14:paraId="62EE60ED" w14:textId="39D7A6F2" w:rsidR="00F27A00" w:rsidRPr="00F27A00" w:rsidRDefault="00F27A00" w:rsidP="0042493B">
      <w:pPr>
        <w:tabs>
          <w:tab w:val="left" w:pos="709"/>
        </w:tabs>
        <w:suppressAutoHyphens/>
        <w:overflowPunct w:val="0"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7A00">
        <w:rPr>
          <w:rFonts w:ascii="Times New Roman" w:eastAsia="Calibri" w:hAnsi="Times New Roman" w:cs="Times New Roman"/>
          <w:sz w:val="24"/>
          <w:szCs w:val="24"/>
        </w:rPr>
        <w:t>•</w:t>
      </w:r>
      <w:r w:rsidRPr="00F27A00">
        <w:rPr>
          <w:rFonts w:ascii="Times New Roman" w:eastAsia="Calibri" w:hAnsi="Times New Roman" w:cs="Times New Roman"/>
          <w:sz w:val="24"/>
          <w:szCs w:val="24"/>
        </w:rPr>
        <w:tab/>
        <w:t>ГОСТ 12.1.036-81 «Система стандартов безопасности труда. Шум. Допустимые уровни в жилых и общественных зданиях»;</w:t>
      </w:r>
    </w:p>
    <w:p w14:paraId="6E095BFB" w14:textId="19C97DF0" w:rsidR="00F27A00" w:rsidRPr="00F27A00" w:rsidRDefault="00F27A00" w:rsidP="00A65573">
      <w:pPr>
        <w:tabs>
          <w:tab w:val="left" w:pos="709"/>
        </w:tabs>
        <w:suppressAutoHyphens/>
        <w:overflowPunct w:val="0"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7A00">
        <w:rPr>
          <w:rFonts w:ascii="Times New Roman" w:eastAsia="Calibri" w:hAnsi="Times New Roman" w:cs="Times New Roman"/>
          <w:sz w:val="24"/>
          <w:szCs w:val="24"/>
        </w:rPr>
        <w:t>•</w:t>
      </w:r>
      <w:r w:rsidRPr="00F27A00">
        <w:rPr>
          <w:rFonts w:ascii="Times New Roman" w:eastAsia="Calibri" w:hAnsi="Times New Roman" w:cs="Times New Roman"/>
          <w:sz w:val="24"/>
          <w:szCs w:val="24"/>
        </w:rPr>
        <w:tab/>
        <w:t xml:space="preserve">ГОСТ 12.1.005-88 </w:t>
      </w:r>
      <w:r w:rsidR="00523FA3">
        <w:rPr>
          <w:rFonts w:ascii="Times New Roman" w:eastAsia="Calibri" w:hAnsi="Times New Roman" w:cs="Times New Roman"/>
          <w:sz w:val="24"/>
          <w:szCs w:val="24"/>
        </w:rPr>
        <w:t xml:space="preserve">Межгосударственный стандарт. </w:t>
      </w:r>
      <w:r w:rsidRPr="00F27A00">
        <w:rPr>
          <w:rFonts w:ascii="Times New Roman" w:eastAsia="Calibri" w:hAnsi="Times New Roman" w:cs="Times New Roman"/>
          <w:sz w:val="24"/>
          <w:szCs w:val="24"/>
        </w:rPr>
        <w:t>«Система стандартов безопасности труда. Общие санитарно-гигиенические требования к воздуху рабочей зоны»;</w:t>
      </w:r>
    </w:p>
    <w:p w14:paraId="781A9DFF" w14:textId="2B625C95" w:rsidR="00F27A00" w:rsidRPr="00F27A00" w:rsidRDefault="00F27A00" w:rsidP="00A65573">
      <w:pPr>
        <w:tabs>
          <w:tab w:val="left" w:pos="709"/>
        </w:tabs>
        <w:suppressAutoHyphens/>
        <w:overflowPunct w:val="0"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7A00">
        <w:rPr>
          <w:rFonts w:ascii="Times New Roman" w:eastAsia="Calibri" w:hAnsi="Times New Roman" w:cs="Times New Roman"/>
          <w:sz w:val="24"/>
          <w:szCs w:val="24"/>
        </w:rPr>
        <w:t>•</w:t>
      </w:r>
      <w:r w:rsidRPr="00F27A00">
        <w:rPr>
          <w:rFonts w:ascii="Times New Roman" w:eastAsia="Calibri" w:hAnsi="Times New Roman" w:cs="Times New Roman"/>
          <w:sz w:val="24"/>
          <w:szCs w:val="24"/>
        </w:rPr>
        <w:tab/>
        <w:t xml:space="preserve">ГОСТ Р ЕН 355-2008 </w:t>
      </w:r>
      <w:r w:rsidR="00523FA3">
        <w:rPr>
          <w:rFonts w:ascii="Times New Roman" w:eastAsia="Calibri" w:hAnsi="Times New Roman" w:cs="Times New Roman"/>
          <w:sz w:val="24"/>
          <w:szCs w:val="24"/>
        </w:rPr>
        <w:t xml:space="preserve">Национальный стандарт Российской Федерации. </w:t>
      </w:r>
      <w:r w:rsidRPr="00F27A00">
        <w:rPr>
          <w:rFonts w:ascii="Times New Roman" w:eastAsia="Calibri" w:hAnsi="Times New Roman" w:cs="Times New Roman"/>
          <w:sz w:val="24"/>
          <w:szCs w:val="24"/>
        </w:rPr>
        <w:t>«Система стандартов безопасности труда. Средства индивидуальной защиты от падения с высоты. Амортизаторы. Общие технические требования. Методы испытаний»;</w:t>
      </w:r>
    </w:p>
    <w:p w14:paraId="302C3C8B" w14:textId="1E23A7EF" w:rsidR="00F27A00" w:rsidRPr="00F27A00" w:rsidRDefault="00F27A00" w:rsidP="00A65573">
      <w:pPr>
        <w:tabs>
          <w:tab w:val="left" w:pos="709"/>
        </w:tabs>
        <w:suppressAutoHyphens/>
        <w:overflowPunct w:val="0"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7A00">
        <w:rPr>
          <w:rFonts w:ascii="Times New Roman" w:eastAsia="Calibri" w:hAnsi="Times New Roman" w:cs="Times New Roman"/>
          <w:sz w:val="24"/>
          <w:szCs w:val="24"/>
        </w:rPr>
        <w:t>•</w:t>
      </w:r>
      <w:r w:rsidRPr="00F27A00">
        <w:rPr>
          <w:rFonts w:ascii="Times New Roman" w:eastAsia="Calibri" w:hAnsi="Times New Roman" w:cs="Times New Roman"/>
          <w:sz w:val="24"/>
          <w:szCs w:val="24"/>
        </w:rPr>
        <w:tab/>
        <w:t xml:space="preserve">ГОСТ Р ЕН 362-2008 </w:t>
      </w:r>
      <w:r w:rsidR="00523FA3">
        <w:rPr>
          <w:rFonts w:ascii="Times New Roman" w:eastAsia="Calibri" w:hAnsi="Times New Roman" w:cs="Times New Roman"/>
          <w:sz w:val="24"/>
          <w:szCs w:val="24"/>
        </w:rPr>
        <w:t xml:space="preserve">Национальный стандарт Российской Федерации. </w:t>
      </w:r>
      <w:r w:rsidRPr="00F27A00">
        <w:rPr>
          <w:rFonts w:ascii="Times New Roman" w:eastAsia="Calibri" w:hAnsi="Times New Roman" w:cs="Times New Roman"/>
          <w:sz w:val="24"/>
          <w:szCs w:val="24"/>
        </w:rPr>
        <w:t>«Система стандартов безопасности труда. Средства индивидуальной защиты от падения с высоты. Соединительные элементы. Общие технические требования. Методы испытаний»;</w:t>
      </w:r>
    </w:p>
    <w:p w14:paraId="2C1B728B" w14:textId="300F3BFC" w:rsidR="00F27A00" w:rsidRPr="00F27A00" w:rsidRDefault="00F27A00" w:rsidP="00A65573">
      <w:pPr>
        <w:tabs>
          <w:tab w:val="left" w:pos="709"/>
        </w:tabs>
        <w:suppressAutoHyphens/>
        <w:overflowPunct w:val="0"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7A00">
        <w:rPr>
          <w:rFonts w:ascii="Times New Roman" w:eastAsia="Calibri" w:hAnsi="Times New Roman" w:cs="Times New Roman"/>
          <w:sz w:val="24"/>
          <w:szCs w:val="24"/>
        </w:rPr>
        <w:t>•</w:t>
      </w:r>
      <w:r w:rsidRPr="00F27A00">
        <w:rPr>
          <w:rFonts w:ascii="Times New Roman" w:eastAsia="Calibri" w:hAnsi="Times New Roman" w:cs="Times New Roman"/>
          <w:sz w:val="24"/>
          <w:szCs w:val="24"/>
        </w:rPr>
        <w:tab/>
        <w:t>ГОСТ Р 58208-2018</w:t>
      </w:r>
      <w:r w:rsidR="00523FA3">
        <w:rPr>
          <w:rFonts w:ascii="Times New Roman" w:eastAsia="Calibri" w:hAnsi="Times New Roman" w:cs="Times New Roman"/>
          <w:sz w:val="24"/>
          <w:szCs w:val="24"/>
        </w:rPr>
        <w:t>/</w:t>
      </w:r>
      <w:r w:rsidR="00523FA3">
        <w:rPr>
          <w:rFonts w:ascii="Times New Roman" w:eastAsia="Calibri" w:hAnsi="Times New Roman" w:cs="Times New Roman"/>
          <w:sz w:val="24"/>
          <w:szCs w:val="24"/>
          <w:lang w:val="en-US"/>
        </w:rPr>
        <w:t>EN</w:t>
      </w:r>
      <w:r w:rsidR="00523FA3" w:rsidRPr="0042493B">
        <w:rPr>
          <w:rFonts w:ascii="Times New Roman" w:eastAsia="Calibri" w:hAnsi="Times New Roman" w:cs="Times New Roman"/>
          <w:sz w:val="24"/>
          <w:szCs w:val="24"/>
        </w:rPr>
        <w:t xml:space="preserve"> 363</w:t>
      </w:r>
      <w:r w:rsidR="00523FA3">
        <w:rPr>
          <w:rFonts w:ascii="Times New Roman" w:eastAsia="Calibri" w:hAnsi="Times New Roman" w:cs="Times New Roman"/>
          <w:sz w:val="24"/>
          <w:szCs w:val="24"/>
        </w:rPr>
        <w:t>:</w:t>
      </w:r>
      <w:r w:rsidR="00523FA3" w:rsidRPr="0042493B">
        <w:rPr>
          <w:rFonts w:ascii="Times New Roman" w:eastAsia="Calibri" w:hAnsi="Times New Roman" w:cs="Times New Roman"/>
          <w:sz w:val="24"/>
          <w:szCs w:val="24"/>
        </w:rPr>
        <w:t>2008</w:t>
      </w:r>
      <w:r w:rsidRPr="00F27A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23FA3" w:rsidRPr="00523FA3">
        <w:rPr>
          <w:rFonts w:ascii="Times New Roman" w:eastAsia="Calibri" w:hAnsi="Times New Roman" w:cs="Times New Roman"/>
          <w:sz w:val="24"/>
          <w:szCs w:val="24"/>
        </w:rPr>
        <w:t xml:space="preserve">Национальный стандарт Российской Федерации. </w:t>
      </w:r>
      <w:r w:rsidRPr="00F27A00">
        <w:rPr>
          <w:rFonts w:ascii="Times New Roman" w:eastAsia="Calibri" w:hAnsi="Times New Roman" w:cs="Times New Roman"/>
          <w:sz w:val="24"/>
          <w:szCs w:val="24"/>
        </w:rPr>
        <w:t>«Система стандартов безопасности труда. Средства индивидуальной защиты от падения с высоты. Системы индивидуальной защиты от падения с высоты. Общие технические требования»;</w:t>
      </w:r>
    </w:p>
    <w:p w14:paraId="3406145D" w14:textId="77777777" w:rsidR="00F27A00" w:rsidRPr="00F27A00" w:rsidRDefault="00F27A00" w:rsidP="00A65573">
      <w:pPr>
        <w:tabs>
          <w:tab w:val="left" w:pos="709"/>
        </w:tabs>
        <w:suppressAutoHyphens/>
        <w:overflowPunct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7A00">
        <w:rPr>
          <w:rFonts w:ascii="Times New Roman" w:eastAsia="Calibri" w:hAnsi="Times New Roman" w:cs="Times New Roman"/>
          <w:sz w:val="24"/>
          <w:szCs w:val="24"/>
        </w:rPr>
        <w:lastRenderedPageBreak/>
        <w:t>•</w:t>
      </w:r>
      <w:r w:rsidRPr="00F27A00">
        <w:rPr>
          <w:rFonts w:ascii="Times New Roman" w:eastAsia="Calibri" w:hAnsi="Times New Roman" w:cs="Times New Roman"/>
          <w:sz w:val="24"/>
          <w:szCs w:val="24"/>
        </w:rPr>
        <w:tab/>
        <w:t>СП 7.13130.2013. Свод правил. Отопление, вентиляция и кондиционирование. Требования пожарной безопасности.</w:t>
      </w:r>
    </w:p>
    <w:p w14:paraId="684813C4" w14:textId="77777777" w:rsidR="00F27A00" w:rsidRPr="00F27A00" w:rsidRDefault="00F27A00" w:rsidP="00A65573">
      <w:pPr>
        <w:suppressAutoHyphens/>
        <w:autoSpaceDE w:val="0"/>
        <w:spacing w:after="0" w:line="240" w:lineRule="auto"/>
        <w:ind w:firstLine="709"/>
        <w:rPr>
          <w:rFonts w:ascii="Times New Roman" w:eastAsia="Arial" w:hAnsi="Times New Roman" w:cs="Times New Roman"/>
          <w:b/>
          <w:sz w:val="20"/>
          <w:szCs w:val="24"/>
          <w:lang w:eastAsia="ar-SA"/>
        </w:rPr>
      </w:pPr>
    </w:p>
    <w:p w14:paraId="05644A89" w14:textId="67F0CC92" w:rsidR="00F27A00" w:rsidRPr="00F27A00" w:rsidRDefault="00F27A00" w:rsidP="00527559">
      <w:pPr>
        <w:suppressAutoHyphens/>
        <w:autoSpaceDE w:val="0"/>
        <w:spacing w:after="0" w:line="240" w:lineRule="auto"/>
        <w:ind w:firstLine="709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F27A00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6.4. </w:t>
      </w:r>
      <w:r w:rsidR="00527559" w:rsidRPr="00527559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Условия сдачи-приемки услуг</w:t>
      </w:r>
      <w:r w:rsidR="00527559" w:rsidRPr="00527559" w:rsidDel="00527559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</w:t>
      </w:r>
    </w:p>
    <w:p w14:paraId="2B5BF8DD" w14:textId="7D021424" w:rsidR="00F317D0" w:rsidRPr="00F317D0" w:rsidRDefault="00F317D0" w:rsidP="00F317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F317D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Приемка оказанных услуг производится в течение 15 (пятнадцати) рабочих дней с даты получения Заказчиком отчетных документов, указанных в п. 6.5 </w:t>
      </w:r>
      <w:r w:rsidR="00A113D5" w:rsidRPr="00F317D0">
        <w:rPr>
          <w:rFonts w:ascii="Times New Roman" w:eastAsia="Arial" w:hAnsi="Times New Roman" w:cs="Times New Roman"/>
          <w:sz w:val="24"/>
          <w:szCs w:val="24"/>
          <w:lang w:eastAsia="ar-SA"/>
        </w:rPr>
        <w:t>Технического</w:t>
      </w:r>
      <w:r w:rsidRPr="00F317D0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задания, и осуществляется комиссией, назначаемой Заказчиком с участием всех заинтересованных лиц. </w:t>
      </w:r>
      <w:r w:rsidRPr="00F317D0">
        <w:rPr>
          <w:rFonts w:ascii="Times New Roman" w:eastAsia="Arial" w:hAnsi="Times New Roman" w:cs="Times New Roman"/>
          <w:sz w:val="24"/>
          <w:szCs w:val="24"/>
          <w:lang w:eastAsia="x-none"/>
        </w:rPr>
        <w:t xml:space="preserve">Комиссия должна состоять не менее чем из 2 (двух) представителей Заказчика и не менее чем из 1 (одного) представителя </w:t>
      </w:r>
      <w:r w:rsidRPr="00F317D0">
        <w:rPr>
          <w:rFonts w:ascii="Times New Roman" w:eastAsia="Arial" w:hAnsi="Times New Roman" w:cs="Times New Roman"/>
          <w:sz w:val="24"/>
          <w:szCs w:val="24"/>
          <w:lang w:eastAsia="ar-SA"/>
        </w:rPr>
        <w:t>Подрядчика.</w:t>
      </w:r>
    </w:p>
    <w:p w14:paraId="0266F00F" w14:textId="5B990E59" w:rsidR="00F317D0" w:rsidRDefault="00F317D0" w:rsidP="00F317D0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317D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317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 окончании приемки </w:t>
      </w:r>
      <w:r w:rsidRPr="00F317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оказанных услуг </w:t>
      </w:r>
      <w:r w:rsidRPr="00F317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каждом отчетном периоде Стороны подписывают Акт сдачи-приемки </w:t>
      </w:r>
      <w:r w:rsidRPr="00F317D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Pr="00F317D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отчет об </w:t>
      </w:r>
      <w:r w:rsidRPr="00F317D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услугах</w:t>
      </w:r>
      <w:r w:rsidRPr="00F317D0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14:paraId="19C84AE5" w14:textId="5BF5D2D6" w:rsidR="00F317D0" w:rsidRDefault="00F317D0" w:rsidP="00F317D0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76F1DEEB" w14:textId="254E5E05" w:rsidR="00F317D0" w:rsidRPr="00F317D0" w:rsidRDefault="00F317D0" w:rsidP="00F317D0">
      <w:pPr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</w:t>
      </w:r>
      <w:r w:rsidRPr="00F317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6.5. Требования к передаче заказчику технических и иных документов (оформление результатов оказанных услуг)</w:t>
      </w:r>
    </w:p>
    <w:p w14:paraId="3801D7A8" w14:textId="77777777" w:rsidR="00F317D0" w:rsidRPr="00F317D0" w:rsidRDefault="00F317D0" w:rsidP="00F317D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F317D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По результатам оказания услуг Исполнитель предоставляет Заказчику следующую документацию:</w:t>
      </w:r>
    </w:p>
    <w:p w14:paraId="39BB0C4B" w14:textId="77777777" w:rsidR="00F317D0" w:rsidRPr="00F317D0" w:rsidRDefault="00F317D0" w:rsidP="00F317D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F317D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- акт сдачи-приемки оказанных услуг </w:t>
      </w:r>
      <w:r w:rsidRPr="00F317D0">
        <w:rPr>
          <w:rFonts w:ascii="Times New Roman" w:eastAsia="Times New Roman" w:hAnsi="Times New Roman" w:cs="Times New Roman"/>
          <w:sz w:val="24"/>
          <w:szCs w:val="24"/>
          <w:lang w:eastAsia="ru-RU"/>
        </w:rPr>
        <w:t>в 2 (двух) экземплярах</w:t>
      </w:r>
      <w:r w:rsidRPr="00F317D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; </w:t>
      </w:r>
    </w:p>
    <w:p w14:paraId="57D35EEE" w14:textId="77777777" w:rsidR="00F317D0" w:rsidRPr="00F317D0" w:rsidRDefault="00F317D0" w:rsidP="00F317D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F317D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- отчет об оказанных услугах </w:t>
      </w:r>
      <w:r w:rsidRPr="00F317D0">
        <w:rPr>
          <w:rFonts w:ascii="Times New Roman" w:eastAsia="Times New Roman" w:hAnsi="Times New Roman" w:cs="Times New Roman"/>
          <w:sz w:val="24"/>
          <w:szCs w:val="24"/>
          <w:lang w:eastAsia="ru-RU"/>
        </w:rPr>
        <w:t>в 2 (двух) экземплярах</w:t>
      </w:r>
      <w:r w:rsidRPr="00F317D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; </w:t>
      </w:r>
    </w:p>
    <w:p w14:paraId="62EDA773" w14:textId="77777777" w:rsidR="00F317D0" w:rsidRPr="00F317D0" w:rsidRDefault="00F317D0" w:rsidP="00F317D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F317D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- счет/счет-фактура </w:t>
      </w:r>
      <w:r w:rsidRPr="00F317D0">
        <w:rPr>
          <w:rFonts w:ascii="Times New Roman" w:eastAsia="Times New Roman" w:hAnsi="Times New Roman" w:cs="Times New Roman"/>
          <w:sz w:val="24"/>
          <w:szCs w:val="24"/>
          <w:lang w:eastAsia="ru-RU"/>
        </w:rPr>
        <w:t>в 2 (двух) экземплярах</w:t>
      </w:r>
      <w:r w:rsidRPr="00F317D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.</w:t>
      </w:r>
    </w:p>
    <w:p w14:paraId="00A646D2" w14:textId="77777777" w:rsidR="00F317D0" w:rsidRPr="00F317D0" w:rsidRDefault="00F317D0" w:rsidP="00F317D0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14:paraId="65938088" w14:textId="77777777" w:rsidR="00F27A00" w:rsidRPr="00F27A00" w:rsidRDefault="00F27A00" w:rsidP="00F27A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B6C968" w14:textId="77777777" w:rsidR="00F27A00" w:rsidRPr="00F27A00" w:rsidRDefault="00F27A00" w:rsidP="00F27A00">
      <w:pPr>
        <w:shd w:val="clear" w:color="auto" w:fill="FFFFFF"/>
        <w:tabs>
          <w:tab w:val="center" w:leader="dot" w:pos="9072"/>
          <w:tab w:val="left" w:pos="104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6"/>
          <w:szCs w:val="24"/>
          <w:lang w:eastAsia="ru-RU"/>
        </w:rPr>
      </w:pPr>
    </w:p>
    <w:p w14:paraId="0D59791F" w14:textId="77777777" w:rsidR="00F27A00" w:rsidRPr="00F27A00" w:rsidRDefault="00F27A00" w:rsidP="00F27A00">
      <w:pPr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F27A00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ТРЕБОВАНИЯ К ГАРАНТИЙНЫМ ОБЯЗАТЕЛЬСТВАМ ОКАЗАННЫХ УСЛУГ</w:t>
      </w:r>
    </w:p>
    <w:p w14:paraId="7269FE19" w14:textId="48A6C894" w:rsidR="009D4ECC" w:rsidRPr="009D4ECC" w:rsidRDefault="009D4ECC" w:rsidP="009D4ECC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D4ECC">
        <w:rPr>
          <w:rFonts w:ascii="Times New Roman" w:eastAsia="Times New Roman" w:hAnsi="Times New Roman" w:cs="Times New Roman"/>
          <w:sz w:val="24"/>
          <w:szCs w:val="24"/>
          <w:lang w:eastAsia="ar-SA"/>
        </w:rPr>
        <w:t>Гарантийный срок на оказанные услуги устанавливается на весь срок действия Договора (не менее 12 (двенадцати) месяцев)) и исчисляется с момента подписания Акта сдачи-приемки оказанных услуг.</w:t>
      </w:r>
    </w:p>
    <w:p w14:paraId="6745EF07" w14:textId="77777777" w:rsidR="009D4ECC" w:rsidRPr="009D4ECC" w:rsidRDefault="009D4ECC" w:rsidP="009D4ECC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D4ECC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Заказчик в течение отчетного периода вправе предъявить требования, связанные с недостатками оказанных по Договору Услуг.</w:t>
      </w:r>
    </w:p>
    <w:p w14:paraId="3C8841AD" w14:textId="00EFD9C1" w:rsidR="009D4ECC" w:rsidRPr="00F27A00" w:rsidRDefault="009D4ECC" w:rsidP="009D4ECC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D4EC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обнаружении в период гарантийного срока в оказанных Услугах недостатков, в том числе скрытых, Исполнитель обязан устранить недостатки за свой счет, в срок, согласованный с Заказчиком. При этом гарантийный срок продлевается на период устранения недостатков.</w:t>
      </w:r>
    </w:p>
    <w:p w14:paraId="54F886DF" w14:textId="1CC42635" w:rsidR="00F27A00" w:rsidRPr="00F27A00" w:rsidRDefault="00F27A00" w:rsidP="00F27A00">
      <w:pPr>
        <w:widowControl w:val="0"/>
        <w:suppressAutoHyphens/>
        <w:autoSpaceDE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5D5AF7A5" w14:textId="77777777" w:rsidR="00F27A00" w:rsidRPr="00F27A00" w:rsidRDefault="00F27A00" w:rsidP="00F27A00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sz w:val="20"/>
          <w:szCs w:val="24"/>
          <w:lang w:eastAsia="ar-SA"/>
        </w:rPr>
      </w:pPr>
    </w:p>
    <w:p w14:paraId="05DB5E98" w14:textId="77777777" w:rsidR="00F27A00" w:rsidRPr="00F27A00" w:rsidRDefault="00F27A00" w:rsidP="00F27A00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3B721596" w14:textId="317A9779" w:rsidR="002749AB" w:rsidRPr="002749AB" w:rsidRDefault="002749AB" w:rsidP="002749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выхода из строя оборудования в период гарантийного срока, предусмотренного заводом-изготовителем, но не менее 12 (двенадцати) месяцев, Исполнитель обязан выезжать на объекты с неисправным оборудованием, находящимся на гарантии, заполнять Акты выявленных недостатков с приложением фотоотчета.</w:t>
      </w:r>
    </w:p>
    <w:p w14:paraId="22B2E706" w14:textId="77777777" w:rsidR="002749AB" w:rsidRPr="002749AB" w:rsidRDefault="002749AB" w:rsidP="002749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оказания услуг, неучтенных настоящим Техническим заданием, необходимость оказание которых влияет на обеспечение безопасной эксплуатации оборудования, Исполнитель обязан уведомить Заказчика, составить и предоставить Заказчику ведомости объемов оказанных услуг и сметы на оказание дополнительных услуг.</w:t>
      </w:r>
    </w:p>
    <w:p w14:paraId="44558841" w14:textId="77777777" w:rsidR="002749AB" w:rsidRPr="002749AB" w:rsidRDefault="002749AB" w:rsidP="002749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Pr="002749AB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должен гарантировать отсутствие дефектов и недостатков в оказанных услугах в течение </w:t>
      </w:r>
      <w:r w:rsidRPr="002749AB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1 (одного) года со дня приемки </w:t>
      </w:r>
      <w:r w:rsidRPr="002749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 работ.</w:t>
      </w:r>
    </w:p>
    <w:p w14:paraId="2058EC7F" w14:textId="77777777" w:rsidR="002749AB" w:rsidRPr="002749AB" w:rsidRDefault="002749AB" w:rsidP="002749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A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в существующих зданиях и сооружениях, в стесненных условиях действующей организации, без остановки производственного процесса.</w:t>
      </w:r>
    </w:p>
    <w:p w14:paraId="0E759789" w14:textId="77777777" w:rsidR="002749AB" w:rsidRPr="002749AB" w:rsidRDefault="002749AB" w:rsidP="002749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A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отвечает за принятие необходимых и достаточных мер для исключения негативного воздействия на технологический процесс работающего оборудования (не допускать попадания посторонних предметов, влаги на ключи управления, оборудование).</w:t>
      </w:r>
    </w:p>
    <w:p w14:paraId="50431C9D" w14:textId="77777777" w:rsidR="002749AB" w:rsidRPr="002749AB" w:rsidRDefault="002749AB" w:rsidP="002749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возникновении аварийной ситуации по вине Исполнителя, восстановительные и ремонтные работы осуществляются силами и средствами Исполнителя.</w:t>
      </w:r>
    </w:p>
    <w:p w14:paraId="39AD9591" w14:textId="77777777" w:rsidR="002749AB" w:rsidRPr="002749AB" w:rsidRDefault="002749AB" w:rsidP="002749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9A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услуг, сопровождающихся образованием пыли, а также с вероятной возможностью механических повреждений мебели и оборудования Заказчика, Исполнитель принимает меры по предотвращению подобных ситуаций (защита брезентом, пленкой).</w:t>
      </w:r>
    </w:p>
    <w:p w14:paraId="3E391C25" w14:textId="77777777" w:rsidR="002749AB" w:rsidRPr="00F27A00" w:rsidRDefault="002749AB" w:rsidP="00F27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7532CA" w14:textId="77777777" w:rsidR="00F27A00" w:rsidRPr="00F27A00" w:rsidRDefault="00F27A00" w:rsidP="00F27A00">
      <w:pPr>
        <w:widowControl w:val="0"/>
        <w:tabs>
          <w:tab w:val="left" w:pos="97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5E2A4EEA" w14:textId="77777777" w:rsidR="00F27A00" w:rsidRDefault="00F27A00" w:rsidP="00F27A00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1822578E" w14:textId="77777777" w:rsidR="009349CC" w:rsidRPr="00F27A00" w:rsidRDefault="009349CC" w:rsidP="00A6557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6095"/>
        <w:gridCol w:w="2268"/>
      </w:tblGrid>
      <w:tr w:rsidR="00F27A00" w:rsidRPr="009349CC" w14:paraId="546177AA" w14:textId="77777777" w:rsidTr="00A65573">
        <w:trPr>
          <w:trHeight w:val="20"/>
        </w:trPr>
        <w:tc>
          <w:tcPr>
            <w:tcW w:w="1418" w:type="dxa"/>
            <w:vAlign w:val="center"/>
          </w:tcPr>
          <w:p w14:paraId="78858F51" w14:textId="77777777" w:rsidR="00F27A00" w:rsidRPr="009349CC" w:rsidRDefault="00F27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6095" w:type="dxa"/>
            <w:vAlign w:val="center"/>
          </w:tcPr>
          <w:p w14:paraId="36D80120" w14:textId="77777777" w:rsidR="00F27A00" w:rsidRPr="009349CC" w:rsidRDefault="00F27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2268" w:type="dxa"/>
            <w:vAlign w:val="center"/>
          </w:tcPr>
          <w:p w14:paraId="17AFF548" w14:textId="77777777" w:rsidR="00F27A00" w:rsidRPr="009349CC" w:rsidRDefault="00F27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F27A00" w:rsidRPr="009349CC" w14:paraId="2AB1A1A4" w14:textId="77777777" w:rsidTr="00A65573">
        <w:trPr>
          <w:trHeight w:val="20"/>
        </w:trPr>
        <w:tc>
          <w:tcPr>
            <w:tcW w:w="1418" w:type="dxa"/>
            <w:vAlign w:val="center"/>
          </w:tcPr>
          <w:p w14:paraId="3A388A8D" w14:textId="77777777" w:rsidR="00F27A00" w:rsidRPr="009349CC" w:rsidRDefault="00F27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14:paraId="26281C3D" w14:textId="2B01AC99" w:rsidR="00F27A00" w:rsidRPr="009349CC" w:rsidRDefault="00F27A00" w:rsidP="00424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9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</w:t>
            </w:r>
            <w:r w:rsidR="00951A3C" w:rsidRPr="009349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чень объектов</w:t>
            </w:r>
            <w:r w:rsidR="003931DA" w:rsidRPr="009349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A32FF" w:rsidRPr="00F27A00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по</w:t>
            </w:r>
            <w:r w:rsidR="003020B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3A32FF" w:rsidRPr="00F27A00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обслуживанию и ремонту систем кондиционирования, </w:t>
            </w:r>
            <w:proofErr w:type="spellStart"/>
            <w:r w:rsidR="003A32FF" w:rsidRPr="00F27A00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общеобменной</w:t>
            </w:r>
            <w:proofErr w:type="spellEnd"/>
            <w:r w:rsidR="003A32FF" w:rsidRPr="00F27A00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вентиляции и теплового оборудования </w:t>
            </w:r>
          </w:p>
        </w:tc>
        <w:tc>
          <w:tcPr>
            <w:tcW w:w="2268" w:type="dxa"/>
            <w:vAlign w:val="center"/>
          </w:tcPr>
          <w:p w14:paraId="6BD021E8" w14:textId="77777777" w:rsidR="00F27A00" w:rsidRPr="009349CC" w:rsidRDefault="00930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13C2C" w:rsidRPr="009349CC" w14:paraId="1364FD42" w14:textId="77777777" w:rsidTr="00A65573">
        <w:trPr>
          <w:trHeight w:val="20"/>
        </w:trPr>
        <w:tc>
          <w:tcPr>
            <w:tcW w:w="1418" w:type="dxa"/>
            <w:vAlign w:val="center"/>
          </w:tcPr>
          <w:p w14:paraId="7B92DAD4" w14:textId="77777777" w:rsidR="00713C2C" w:rsidRPr="009349CC" w:rsidRDefault="00713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vAlign w:val="center"/>
          </w:tcPr>
          <w:p w14:paraId="4BE1F771" w14:textId="77777777" w:rsidR="00713C2C" w:rsidRPr="009349CC" w:rsidRDefault="00713C2C" w:rsidP="00424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обслуживаемого оборудования</w:t>
            </w:r>
          </w:p>
        </w:tc>
        <w:tc>
          <w:tcPr>
            <w:tcW w:w="2268" w:type="dxa"/>
            <w:vAlign w:val="center"/>
          </w:tcPr>
          <w:p w14:paraId="36DE90C7" w14:textId="77777777" w:rsidR="00713C2C" w:rsidRPr="009349CC" w:rsidRDefault="00930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27A00" w:rsidRPr="009349CC" w14:paraId="3FE472FE" w14:textId="77777777" w:rsidTr="00A65573">
        <w:trPr>
          <w:trHeight w:val="698"/>
        </w:trPr>
        <w:tc>
          <w:tcPr>
            <w:tcW w:w="1418" w:type="dxa"/>
            <w:vAlign w:val="center"/>
          </w:tcPr>
          <w:p w14:paraId="24549416" w14:textId="77777777" w:rsidR="00F27A00" w:rsidRPr="009349CC" w:rsidRDefault="00713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vAlign w:val="center"/>
          </w:tcPr>
          <w:p w14:paraId="5BC1D1ED" w14:textId="144EA096" w:rsidR="00F27A00" w:rsidRPr="00DC6696" w:rsidRDefault="00DC6696" w:rsidP="00424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6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Перечень  работ по заявкам Заказчика   при проведении технического обслуживания  систем кондиционирования, </w:t>
            </w:r>
            <w:proofErr w:type="spellStart"/>
            <w:r w:rsidRPr="00DC66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общеобменной</w:t>
            </w:r>
            <w:proofErr w:type="spellEnd"/>
            <w:r w:rsidRPr="00DC66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вентиляции и теплового оборудования на объектах УФПС г. Москвы</w:t>
            </w:r>
          </w:p>
        </w:tc>
        <w:tc>
          <w:tcPr>
            <w:tcW w:w="2268" w:type="dxa"/>
            <w:vAlign w:val="center"/>
          </w:tcPr>
          <w:p w14:paraId="359F6B4F" w14:textId="572B077C" w:rsidR="00F27A00" w:rsidRPr="009349CC" w:rsidRDefault="00930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60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F27A00" w:rsidRPr="009349CC" w14:paraId="088D7CC7" w14:textId="77777777" w:rsidTr="00A65573">
        <w:trPr>
          <w:trHeight w:val="20"/>
        </w:trPr>
        <w:tc>
          <w:tcPr>
            <w:tcW w:w="1418" w:type="dxa"/>
            <w:vAlign w:val="center"/>
          </w:tcPr>
          <w:p w14:paraId="3A1C4414" w14:textId="77777777" w:rsidR="00F27A00" w:rsidRPr="009349CC" w:rsidRDefault="00713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vAlign w:val="center"/>
          </w:tcPr>
          <w:p w14:paraId="696C89E1" w14:textId="4711D885" w:rsidR="00F27A00" w:rsidRPr="009349CC" w:rsidRDefault="00502403" w:rsidP="00502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</w:t>
            </w:r>
            <w:r w:rsidRPr="00DC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6696" w:rsidRPr="00DC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 (работ) и применяемых материалов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оказании услуг </w:t>
            </w:r>
            <w:r w:rsidR="00DC6696" w:rsidRPr="00DC6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заявкам Заказчик</w:t>
            </w:r>
          </w:p>
        </w:tc>
        <w:tc>
          <w:tcPr>
            <w:tcW w:w="2268" w:type="dxa"/>
            <w:vAlign w:val="center"/>
          </w:tcPr>
          <w:p w14:paraId="03F27C0C" w14:textId="163AF150" w:rsidR="00F27A00" w:rsidRPr="009349CC" w:rsidRDefault="00930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60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5-20</w:t>
            </w:r>
          </w:p>
        </w:tc>
      </w:tr>
    </w:tbl>
    <w:p w14:paraId="36F89C69" w14:textId="77777777" w:rsidR="00F27A00" w:rsidRPr="00F27A00" w:rsidRDefault="00F27A00" w:rsidP="00F27A0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A9531DF" w14:textId="77777777" w:rsidR="007568D7" w:rsidRPr="00F27A00" w:rsidRDefault="007568D7" w:rsidP="007568D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СОСТАВИЛ:</w:t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8A72E06" w14:textId="77777777" w:rsidR="007568D7" w:rsidRPr="00F27A00" w:rsidRDefault="007568D7" w:rsidP="007568D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специалист ГЭЗС и ИС</w:t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М. Н. Радионов</w:t>
      </w:r>
    </w:p>
    <w:p w14:paraId="509D7951" w14:textId="77777777" w:rsidR="007568D7" w:rsidRPr="00F27A00" w:rsidRDefault="007568D7" w:rsidP="007568D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443E9CC" w14:textId="77777777" w:rsidR="007568D7" w:rsidRPr="00F27A00" w:rsidRDefault="007568D7" w:rsidP="007568D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6D1AFC" w14:textId="77777777" w:rsidR="003A32FF" w:rsidRPr="00F27A00" w:rsidRDefault="007568D7" w:rsidP="007568D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</w:t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0B13AA0" w14:textId="77777777" w:rsidR="003A32FF" w:rsidRPr="003A32FF" w:rsidRDefault="003A32FF" w:rsidP="003A32F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2F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службы</w:t>
      </w:r>
    </w:p>
    <w:p w14:paraId="2A22B004" w14:textId="77777777" w:rsidR="003A0E97" w:rsidRDefault="003A32FF" w:rsidP="00A6557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Служба инженерно-технического обеспечения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A3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Ю.Д. Яфаров</w:t>
      </w:r>
      <w:r w:rsidRPr="003A32FF" w:rsidDel="003A3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FC76385" w14:textId="77777777" w:rsidR="003A0E97" w:rsidRPr="003A0E97" w:rsidRDefault="003A0E97" w:rsidP="003A0E9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41B107" w14:textId="77777777" w:rsidR="003A0E97" w:rsidRPr="003A0E97" w:rsidRDefault="003A0E97" w:rsidP="003A0E9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315B95" w14:textId="77777777" w:rsidR="00F27A00" w:rsidRPr="003A0E97" w:rsidRDefault="00F27A00" w:rsidP="003A0E9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27A00" w:rsidRPr="003A0E97" w:rsidSect="00A65573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/>
          <w:pgMar w:top="720" w:right="720" w:bottom="720" w:left="1418" w:header="284" w:footer="305" w:gutter="0"/>
          <w:cols w:space="720"/>
          <w:titlePg/>
          <w:docGrid w:linePitch="272"/>
        </w:sectPr>
      </w:pPr>
    </w:p>
    <w:p w14:paraId="6E9332ED" w14:textId="77777777" w:rsidR="00F27A00" w:rsidRPr="00F27A00" w:rsidRDefault="00F27A00" w:rsidP="00F27A00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14:paraId="20159919" w14:textId="77777777" w:rsidR="00F27A00" w:rsidRDefault="00F27A00" w:rsidP="00F27A00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 Техническому заданию</w:t>
      </w:r>
    </w:p>
    <w:p w14:paraId="779F163E" w14:textId="77777777" w:rsidR="00365F8E" w:rsidRDefault="00365F8E" w:rsidP="00F27A00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253146" w14:textId="77777777" w:rsidR="00ED6189" w:rsidRDefault="00ED6189" w:rsidP="0003090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E021E0" w14:textId="77777777" w:rsidR="00ED6189" w:rsidRDefault="00ED6189" w:rsidP="0003090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8040E0" w14:textId="77777777" w:rsidR="00ED6189" w:rsidRDefault="00ED6189" w:rsidP="0003090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45BB8C" w14:textId="77777777" w:rsidR="00ED6189" w:rsidRDefault="00ED6189" w:rsidP="0003090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38D275" w14:textId="77777777" w:rsidR="00ED6189" w:rsidRDefault="00ED6189" w:rsidP="0003090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EEC239" w14:textId="77777777" w:rsidR="00ED6189" w:rsidRDefault="00ED6189" w:rsidP="0003090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9DD7E0" w14:textId="77777777" w:rsidR="00ED6189" w:rsidRDefault="00ED6189" w:rsidP="0003090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6F9E0A" w14:textId="77777777" w:rsidR="00ED6189" w:rsidRDefault="00ED6189" w:rsidP="0003090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0ED49A" w14:textId="77777777" w:rsidR="00ED6189" w:rsidRDefault="00ED6189" w:rsidP="0003090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FEF229" w14:textId="77777777" w:rsidR="00ED6189" w:rsidRDefault="00ED6189" w:rsidP="0003090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9CDD0C" w14:textId="77777777" w:rsidR="00ED6189" w:rsidRDefault="00ED6189" w:rsidP="0040024E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D8DA24" w14:textId="77777777" w:rsidR="00ED6189" w:rsidRDefault="00ED6189" w:rsidP="0003090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358D8A" w14:textId="77777777" w:rsidR="00ED6189" w:rsidRDefault="00ED6189" w:rsidP="0003090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83C7A5" w14:textId="77777777" w:rsidR="00ED6189" w:rsidRDefault="00ED6189" w:rsidP="0003090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8EB69E" w14:textId="0FA23C54" w:rsidR="00365F8E" w:rsidRDefault="00365F8E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57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</w:t>
      </w:r>
      <w:r w:rsidR="009A024F" w:rsidRPr="00A655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ень</w:t>
      </w:r>
      <w:r w:rsidR="00EC1A8E" w:rsidRPr="00A65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</w:t>
      </w:r>
      <w:r w:rsidR="003020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3341E2" w:rsidRPr="003A3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обслуживанию</w:t>
      </w:r>
      <w:r w:rsidR="003A32FF" w:rsidRPr="003A3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ремонту систем кондиционирования, </w:t>
      </w:r>
      <w:proofErr w:type="spellStart"/>
      <w:r w:rsidR="003A32FF" w:rsidRPr="003A32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общеобменной</w:t>
      </w:r>
      <w:proofErr w:type="spellEnd"/>
      <w:r w:rsidR="003A32FF" w:rsidRPr="003A3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вентиляции и те</w:t>
      </w:r>
      <w:r w:rsidR="003A3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плового оборудования </w:t>
      </w:r>
    </w:p>
    <w:p w14:paraId="5400B5A5" w14:textId="77777777" w:rsidR="009349CC" w:rsidRDefault="009349CC" w:rsidP="0003090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456A83" w14:textId="77777777" w:rsidR="009349CC" w:rsidRDefault="009349CC" w:rsidP="0003090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13E8D4" w14:textId="77777777" w:rsidR="009349CC" w:rsidRPr="00A65573" w:rsidRDefault="009349CC" w:rsidP="0003090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D7BA32" w14:textId="77777777" w:rsidR="00ED6189" w:rsidRPr="00A65573" w:rsidRDefault="00ED6189" w:rsidP="00ED6189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8"/>
        </w:rPr>
      </w:pPr>
      <w:r w:rsidRPr="00A65573">
        <w:rPr>
          <w:rFonts w:ascii="Times New Roman" w:eastAsia="Calibri" w:hAnsi="Times New Roman" w:cs="Times New Roman"/>
          <w:i/>
          <w:color w:val="000000"/>
          <w:sz w:val="24"/>
          <w:szCs w:val="28"/>
        </w:rPr>
        <w:t>(</w:t>
      </w:r>
      <w:r w:rsidR="009349CC" w:rsidRPr="00A65573">
        <w:rPr>
          <w:rFonts w:ascii="Times New Roman" w:eastAsia="Calibri" w:hAnsi="Times New Roman" w:cs="Times New Roman"/>
          <w:i/>
          <w:color w:val="000000"/>
          <w:sz w:val="24"/>
          <w:szCs w:val="28"/>
        </w:rPr>
        <w:t xml:space="preserve">приложен </w:t>
      </w:r>
      <w:r w:rsidRPr="00A65573">
        <w:rPr>
          <w:rFonts w:ascii="Times New Roman" w:eastAsia="Calibri" w:hAnsi="Times New Roman" w:cs="Times New Roman"/>
          <w:i/>
          <w:color w:val="000000"/>
          <w:sz w:val="24"/>
          <w:szCs w:val="28"/>
        </w:rPr>
        <w:t>в отдельном файле)</w:t>
      </w:r>
    </w:p>
    <w:p w14:paraId="210EFE50" w14:textId="77777777" w:rsidR="00ED6189" w:rsidRPr="00ED6189" w:rsidRDefault="00ED6189" w:rsidP="00ED6189">
      <w:pPr>
        <w:tabs>
          <w:tab w:val="center" w:pos="523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3EF6FD" w14:textId="77777777" w:rsidR="00ED6189" w:rsidRPr="00365F8E" w:rsidRDefault="00ED6189" w:rsidP="0003090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961D08" w14:textId="77777777" w:rsidR="00F27A00" w:rsidRPr="00365F8E" w:rsidRDefault="00F27A00" w:rsidP="00C55FE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E47C93" w14:textId="77777777" w:rsidR="00567617" w:rsidRDefault="00567617" w:rsidP="00C55FE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8BBD82" w14:textId="77777777" w:rsidR="00567617" w:rsidRPr="00F27A00" w:rsidRDefault="00567617" w:rsidP="00C55FE6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F22793" w14:textId="77777777" w:rsidR="00F27A00" w:rsidRPr="00F27A00" w:rsidRDefault="00F27A00" w:rsidP="00F27A00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E51C47" w14:textId="77777777" w:rsidR="00F27A00" w:rsidRPr="00F27A00" w:rsidRDefault="00F27A00" w:rsidP="00F27A00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7A9C85" w14:textId="77777777" w:rsidR="00F27A00" w:rsidRPr="00F27A00" w:rsidRDefault="00F27A00" w:rsidP="00ED661E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D37427" w14:textId="77777777" w:rsidR="00F27A00" w:rsidRPr="00F27A00" w:rsidRDefault="00F27A00" w:rsidP="00F27A00">
      <w:pPr>
        <w:tabs>
          <w:tab w:val="center" w:pos="5233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27A00" w:rsidRPr="00F27A00" w:rsidSect="00A65573">
          <w:pgSz w:w="11907" w:h="16840"/>
          <w:pgMar w:top="720" w:right="720" w:bottom="720" w:left="720" w:header="284" w:footer="305" w:gutter="0"/>
          <w:cols w:space="720"/>
          <w:titlePg/>
          <w:docGrid w:linePitch="299"/>
        </w:sectPr>
      </w:pPr>
    </w:p>
    <w:p w14:paraId="6E1BF433" w14:textId="77777777" w:rsidR="00713C2C" w:rsidRPr="00F27A00" w:rsidRDefault="00713C2C" w:rsidP="00713C2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2</w:t>
      </w:r>
    </w:p>
    <w:p w14:paraId="4174486E" w14:textId="77777777" w:rsidR="00713C2C" w:rsidRDefault="00713C2C" w:rsidP="00713C2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Техническому заданию</w:t>
      </w:r>
    </w:p>
    <w:p w14:paraId="250B8033" w14:textId="77777777" w:rsidR="00151F79" w:rsidRDefault="00151F79" w:rsidP="00713C2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541EF02" w14:textId="77777777" w:rsidR="00151F79" w:rsidRPr="00F27A00" w:rsidRDefault="00151F79" w:rsidP="00713C2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D7AE856" w14:textId="77777777" w:rsidR="00F27A00" w:rsidRDefault="00151F79" w:rsidP="00A655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3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Общее количество обслуживаемого оборудования</w:t>
      </w:r>
    </w:p>
    <w:p w14:paraId="3F2FDF18" w14:textId="77777777" w:rsidR="00713C2C" w:rsidRDefault="00713C2C" w:rsidP="00F27A0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5551" w:type="dxa"/>
        <w:tblLook w:val="04A0" w:firstRow="1" w:lastRow="0" w:firstColumn="1" w:lastColumn="0" w:noHBand="0" w:noVBand="1"/>
      </w:tblPr>
      <w:tblGrid>
        <w:gridCol w:w="1394"/>
        <w:gridCol w:w="6020"/>
        <w:gridCol w:w="3471"/>
        <w:gridCol w:w="2044"/>
        <w:gridCol w:w="2622"/>
      </w:tblGrid>
      <w:tr w:rsidR="00713C2C" w:rsidRPr="00713C2C" w14:paraId="797508FC" w14:textId="77777777" w:rsidTr="00DB7117">
        <w:trPr>
          <w:trHeight w:val="644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E69DF" w14:textId="77777777" w:rsidR="00713C2C" w:rsidRPr="00713C2C" w:rsidRDefault="00713C2C" w:rsidP="00A7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151F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054CC" w14:textId="77777777" w:rsidR="00713C2C" w:rsidRPr="00713C2C" w:rsidRDefault="00713C2C" w:rsidP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1E635" w14:textId="77777777" w:rsidR="00713C2C" w:rsidRPr="00713C2C" w:rsidRDefault="00713C2C" w:rsidP="00A7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Мощность </w:t>
            </w:r>
            <w:r w:rsidR="00CD5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оборудования</w:t>
            </w:r>
            <w:r w:rsidR="00CD54B9" w:rsidRPr="00713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3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(кВт)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95FC4" w14:textId="77777777" w:rsidR="00713C2C" w:rsidRPr="00713C2C" w:rsidRDefault="00713C2C" w:rsidP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B93E2" w14:textId="77777777" w:rsidR="00713C2C" w:rsidRPr="00713C2C" w:rsidRDefault="00713C2C" w:rsidP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713C2C" w:rsidRPr="00713C2C" w14:paraId="787CC7E4" w14:textId="77777777" w:rsidTr="00DB7117">
        <w:trPr>
          <w:trHeight w:val="437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69B1E" w14:textId="77777777" w:rsidR="00713C2C" w:rsidRPr="00713C2C" w:rsidRDefault="00713C2C" w:rsidP="00A7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99335" w14:textId="77777777" w:rsidR="00713C2C" w:rsidRPr="00713C2C" w:rsidRDefault="003C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Кондиционер, с</w:t>
            </w:r>
            <w:r w:rsidR="00713C2C"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плит-система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132C5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3 кВт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5733A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252BC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C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13C2C" w:rsidRPr="00713C2C" w14:paraId="7C671A8A" w14:textId="77777777" w:rsidTr="00DB7117">
        <w:trPr>
          <w:trHeight w:val="526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D6E9C" w14:textId="77777777" w:rsidR="00713C2C" w:rsidRPr="00713C2C" w:rsidRDefault="00713C2C" w:rsidP="00A7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94F62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</w:t>
            </w:r>
            <w:r w:rsidR="003C3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ер, с</w:t>
            </w: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плит-система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72DFA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кВт до 5 кВт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BC5AF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B99C6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D54B9" w:rsidRPr="00713C2C" w14:paraId="11604C65" w14:textId="77777777" w:rsidTr="00DB7117">
        <w:trPr>
          <w:trHeight w:val="362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229A1" w14:textId="77777777" w:rsidR="00713C2C" w:rsidRPr="00713C2C" w:rsidRDefault="00713C2C" w:rsidP="00A7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3C4F4" w14:textId="77777777" w:rsidR="00713C2C" w:rsidRPr="00713C2C" w:rsidRDefault="003C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Кондиционер, с</w:t>
            </w:r>
            <w:r w:rsidR="00713C2C"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плит-система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798B7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кВт до 7 кВт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A5050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7F0DF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C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</w:tr>
      <w:tr w:rsidR="00713C2C" w:rsidRPr="00713C2C" w14:paraId="0AAC3E22" w14:textId="77777777" w:rsidTr="00DB7117">
        <w:trPr>
          <w:trHeight w:val="349"/>
        </w:trPr>
        <w:tc>
          <w:tcPr>
            <w:tcW w:w="13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F66B4" w14:textId="77777777" w:rsidR="00713C2C" w:rsidRPr="00713C2C" w:rsidRDefault="00713C2C" w:rsidP="00A7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F3E115" w14:textId="77777777" w:rsidR="00713C2C" w:rsidRPr="00713C2C" w:rsidRDefault="003C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Кондиционер, с</w:t>
            </w:r>
            <w:r w:rsidR="00713C2C"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плит-система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EA65E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кВт до 10 кВт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111F6B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EF1959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</w:tr>
      <w:tr w:rsidR="00713C2C" w:rsidRPr="00713C2C" w14:paraId="7D19DAE4" w14:textId="77777777" w:rsidTr="00DB7117">
        <w:trPr>
          <w:trHeight w:val="529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D846D1" w14:textId="77777777" w:rsidR="00713C2C" w:rsidRPr="00713C2C" w:rsidRDefault="00713C2C" w:rsidP="00A7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2176B2" w14:textId="77777777" w:rsidR="00713C2C" w:rsidRPr="00713C2C" w:rsidRDefault="003C3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Кондиционер, с</w:t>
            </w:r>
            <w:r w:rsidR="00713C2C"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плит-система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D38265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10 кВт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3E66F0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FFBD9B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C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713C2C" w:rsidRPr="00713C2C" w14:paraId="1C1F096E" w14:textId="77777777" w:rsidTr="00DB7117">
        <w:trPr>
          <w:trHeight w:val="343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EF5922" w14:textId="77777777" w:rsidR="00713C2C" w:rsidRPr="00713C2C" w:rsidRDefault="00713C2C" w:rsidP="00A7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3B5460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Тепловые завесы (всех типов).</w:t>
            </w:r>
          </w:p>
        </w:tc>
        <w:tc>
          <w:tcPr>
            <w:tcW w:w="34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20DDB6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5 кВт</w:t>
            </w:r>
          </w:p>
        </w:tc>
        <w:tc>
          <w:tcPr>
            <w:tcW w:w="20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E66C41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D3CAFD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</w:tr>
      <w:tr w:rsidR="00713C2C" w:rsidRPr="00713C2C" w14:paraId="0B3B97A7" w14:textId="77777777" w:rsidTr="00DB7117">
        <w:trPr>
          <w:trHeight w:val="351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B9794E" w14:textId="77777777" w:rsidR="00713C2C" w:rsidRPr="00713C2C" w:rsidRDefault="00713C2C" w:rsidP="00A7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6F95F3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Тепловые завесы (всех типов).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D88BC7" w14:textId="77777777" w:rsidR="00713C2C" w:rsidRPr="00713C2C" w:rsidRDefault="0015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713C2C"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кВт до 10 кВт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773EE9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B566F5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</w:tr>
      <w:tr w:rsidR="00713C2C" w:rsidRPr="00713C2C" w14:paraId="3427DC62" w14:textId="77777777" w:rsidTr="00DB7117">
        <w:trPr>
          <w:trHeight w:val="488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35A28F" w14:textId="77777777" w:rsidR="00713C2C" w:rsidRPr="00713C2C" w:rsidRDefault="00713C2C" w:rsidP="00A7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AA06F8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Тепловые завесы (всех типов).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DA025A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10 кВт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99219E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AB8C08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13C2C" w:rsidRPr="00713C2C" w14:paraId="7BAF1969" w14:textId="77777777" w:rsidTr="00DB7117">
        <w:trPr>
          <w:trHeight w:val="616"/>
        </w:trPr>
        <w:tc>
          <w:tcPr>
            <w:tcW w:w="13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E6E65" w14:textId="77777777" w:rsidR="00713C2C" w:rsidRPr="00713C2C" w:rsidRDefault="00713C2C" w:rsidP="00A7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1E0DE2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Приточно</w:t>
            </w:r>
            <w:r w:rsidR="00793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вытяжная </w:t>
            </w:r>
            <w:proofErr w:type="spellStart"/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общеобменная</w:t>
            </w:r>
            <w:proofErr w:type="spellEnd"/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вентиляция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074DE0" w14:textId="77777777" w:rsidR="00713C2C" w:rsidRPr="00713C2C" w:rsidRDefault="00151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сех </w:t>
            </w:r>
            <w:r w:rsidR="00713C2C"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типов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435BBF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6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239243" w14:textId="77777777" w:rsidR="00713C2C" w:rsidRPr="00713C2C" w:rsidRDefault="007C5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040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B7117" w:rsidRPr="00713C2C" w14:paraId="37B99B3B" w14:textId="77777777" w:rsidTr="00DB7117">
        <w:trPr>
          <w:trHeight w:val="423"/>
        </w:trPr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76EC1C4" w14:textId="77777777" w:rsidR="00713C2C" w:rsidRPr="00713C2C" w:rsidRDefault="00713C2C" w:rsidP="00A65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F0C2FFB" w14:textId="77777777" w:rsidR="00713C2C" w:rsidRPr="00713C2C" w:rsidRDefault="00713C2C" w:rsidP="00A7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199775D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851A0F" w14:textId="77777777" w:rsidR="00713C2C" w:rsidRPr="00713C2C" w:rsidRDefault="00713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0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2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455AD0" w14:textId="77777777" w:rsidR="00713C2C" w:rsidRPr="00713C2C" w:rsidRDefault="0004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5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</w:tr>
    </w:tbl>
    <w:p w14:paraId="6684ECB7" w14:textId="77777777" w:rsidR="00713C2C" w:rsidRPr="00713C2C" w:rsidRDefault="00713C2C" w:rsidP="00F27A0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556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399"/>
        <w:gridCol w:w="3279"/>
        <w:gridCol w:w="3888"/>
      </w:tblGrid>
      <w:tr w:rsidR="007568D7" w:rsidRPr="00F27A00" w14:paraId="4FCA1E8A" w14:textId="77777777" w:rsidTr="00DB7117">
        <w:trPr>
          <w:trHeight w:val="299"/>
        </w:trPr>
        <w:tc>
          <w:tcPr>
            <w:tcW w:w="8399" w:type="dxa"/>
          </w:tcPr>
          <w:p w14:paraId="147A10DC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A00">
              <w:rPr>
                <w:rFonts w:ascii="Times New Roman" w:eastAsia="Calibri" w:hAnsi="Times New Roman" w:cs="Times New Roman"/>
                <w:sz w:val="24"/>
                <w:szCs w:val="24"/>
              </w:rPr>
              <w:t>СОСТАВИЛ:</w:t>
            </w:r>
          </w:p>
        </w:tc>
        <w:tc>
          <w:tcPr>
            <w:tcW w:w="3279" w:type="dxa"/>
            <w:vAlign w:val="bottom"/>
          </w:tcPr>
          <w:p w14:paraId="29E57C60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vAlign w:val="bottom"/>
          </w:tcPr>
          <w:p w14:paraId="63E1280B" w14:textId="77777777" w:rsidR="007568D7" w:rsidRPr="00F27A00" w:rsidRDefault="007568D7" w:rsidP="00DD09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68D7" w:rsidRPr="00F27A00" w14:paraId="5B8AB737" w14:textId="77777777" w:rsidTr="00DB7117">
        <w:trPr>
          <w:trHeight w:val="299"/>
        </w:trPr>
        <w:tc>
          <w:tcPr>
            <w:tcW w:w="8399" w:type="dxa"/>
          </w:tcPr>
          <w:p w14:paraId="1802673B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A00">
              <w:rPr>
                <w:rFonts w:ascii="Times New Roman" w:eastAsia="Calibri" w:hAnsi="Times New Roman" w:cs="Times New Roman"/>
                <w:sz w:val="24"/>
                <w:szCs w:val="24"/>
              </w:rPr>
              <w:t>Главный специалист ГЭЗС и ИС</w:t>
            </w:r>
          </w:p>
        </w:tc>
        <w:tc>
          <w:tcPr>
            <w:tcW w:w="3279" w:type="dxa"/>
            <w:vAlign w:val="bottom"/>
          </w:tcPr>
          <w:p w14:paraId="2F3F06C5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  <w:vAlign w:val="bottom"/>
          </w:tcPr>
          <w:p w14:paraId="1FF38038" w14:textId="77777777" w:rsidR="007568D7" w:rsidRPr="00F27A00" w:rsidRDefault="007568D7" w:rsidP="00DD09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A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М. Н. Радионов</w:t>
            </w:r>
          </w:p>
        </w:tc>
      </w:tr>
      <w:tr w:rsidR="007568D7" w:rsidRPr="00F27A00" w14:paraId="0C103EC1" w14:textId="77777777" w:rsidTr="00DB7117">
        <w:trPr>
          <w:trHeight w:val="238"/>
        </w:trPr>
        <w:tc>
          <w:tcPr>
            <w:tcW w:w="8399" w:type="dxa"/>
          </w:tcPr>
          <w:p w14:paraId="73A38EC5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</w:tcPr>
          <w:p w14:paraId="64A91AF1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</w:tcPr>
          <w:p w14:paraId="467B87A9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68D7" w:rsidRPr="00F27A00" w14:paraId="0134D16A" w14:textId="77777777" w:rsidTr="00DB7117">
        <w:trPr>
          <w:trHeight w:val="586"/>
        </w:trPr>
        <w:tc>
          <w:tcPr>
            <w:tcW w:w="8399" w:type="dxa"/>
          </w:tcPr>
          <w:p w14:paraId="66443C37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C6FC78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A00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3279" w:type="dxa"/>
          </w:tcPr>
          <w:p w14:paraId="06D0766B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88" w:type="dxa"/>
          </w:tcPr>
          <w:p w14:paraId="065B8CCA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252938A" w14:textId="77777777" w:rsidR="003A32FF" w:rsidRPr="003A32FF" w:rsidRDefault="003A32FF" w:rsidP="003A32F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Pr="003A3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Руководитель службы</w:t>
      </w:r>
    </w:p>
    <w:p w14:paraId="14F312A4" w14:textId="6450E7AB" w:rsidR="00713C2C" w:rsidRDefault="003A32FF" w:rsidP="003A32F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Pr="003A3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Служба инженерно-технического обеспечения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3A3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C2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</w:t>
      </w:r>
      <w:r w:rsidRPr="003A3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Ю.Д. Яфаров</w:t>
      </w:r>
    </w:p>
    <w:p w14:paraId="4C1EE609" w14:textId="77777777" w:rsidR="00CD54B9" w:rsidRDefault="00CD54B9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586BB38C" w14:textId="77777777" w:rsidR="00F27A00" w:rsidRPr="00F27A00" w:rsidRDefault="00713C2C" w:rsidP="00F27A0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3</w:t>
      </w:r>
    </w:p>
    <w:p w14:paraId="36D3D841" w14:textId="77777777" w:rsidR="00F27A00" w:rsidRPr="00F27A00" w:rsidRDefault="00F27A00" w:rsidP="00F27A0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Техническому заданию</w:t>
      </w:r>
    </w:p>
    <w:p w14:paraId="781BF9A5" w14:textId="77777777" w:rsidR="00F27A00" w:rsidRPr="00F27A00" w:rsidRDefault="00F27A00" w:rsidP="00F27A00">
      <w:pPr>
        <w:spacing w:after="0" w:line="240" w:lineRule="auto"/>
        <w:ind w:left="7080" w:firstLine="70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5637" w:type="dxa"/>
        <w:tblInd w:w="93" w:type="dxa"/>
        <w:tblLook w:val="04A0" w:firstRow="1" w:lastRow="0" w:firstColumn="1" w:lastColumn="0" w:noHBand="0" w:noVBand="1"/>
      </w:tblPr>
      <w:tblGrid>
        <w:gridCol w:w="866"/>
        <w:gridCol w:w="14771"/>
      </w:tblGrid>
      <w:tr w:rsidR="000D3B6E" w:rsidRPr="00F27A00" w14:paraId="6AFFD2CC" w14:textId="77777777" w:rsidTr="0000642E">
        <w:trPr>
          <w:trHeight w:val="1426"/>
        </w:trPr>
        <w:tc>
          <w:tcPr>
            <w:tcW w:w="1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870CB9" w14:textId="6599917C" w:rsidR="000D3B6E" w:rsidRPr="00F27A00" w:rsidRDefault="002A4F80" w:rsidP="00F6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83614510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</w:t>
            </w:r>
            <w:r w:rsidRPr="00F27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0D3B6E" w:rsidRPr="00F27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 </w:t>
            </w:r>
            <w:r w:rsidR="000D3B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</w:t>
            </w:r>
            <w:r w:rsidR="000D3B6E" w:rsidRPr="00752C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заявкам Заказчика  </w:t>
            </w:r>
            <w:r w:rsidR="000D3B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64C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 проведении</w:t>
            </w:r>
            <w:r w:rsidR="000D3B6E" w:rsidRPr="00F27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64C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технического</w:t>
            </w:r>
            <w:r w:rsidR="000D3B6E" w:rsidRPr="00F27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обслуживани</w:t>
            </w:r>
            <w:r w:rsidR="00F64C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="000D3B6E" w:rsidRPr="00F27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систем кондиционирования, </w:t>
            </w:r>
            <w:proofErr w:type="spellStart"/>
            <w:r w:rsidR="000D3B6E" w:rsidRPr="00F27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общеобменной</w:t>
            </w:r>
            <w:proofErr w:type="spellEnd"/>
            <w:r w:rsidR="000D3B6E" w:rsidRPr="00F27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вентиляции и теплового оборудования на объектах УФПС г. Москвы</w:t>
            </w:r>
          </w:p>
        </w:tc>
      </w:tr>
      <w:tr w:rsidR="000D3B6E" w:rsidRPr="00F27A00" w14:paraId="1B730A57" w14:textId="77777777" w:rsidTr="00194EA4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46C1C9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№П.П</w:t>
            </w: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52896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Наименование работ</w:t>
            </w:r>
          </w:p>
        </w:tc>
      </w:tr>
      <w:tr w:rsidR="000D3B6E" w:rsidRPr="00F27A00" w14:paraId="5D63BE4A" w14:textId="77777777" w:rsidTr="00194EA4">
        <w:trPr>
          <w:trHeight w:val="3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13FDC" w14:textId="5458E26A" w:rsidR="000D3B6E" w:rsidRPr="00F27A00" w:rsidRDefault="00DC6696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BAB9F" w14:textId="3261E969" w:rsidR="000D3B6E" w:rsidRPr="00DC6696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Эксплуатация систем</w:t>
            </w:r>
            <w:r w:rsidR="00DC66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C6696" w:rsidRPr="00DC66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кондиционирования, </w:t>
            </w:r>
            <w:proofErr w:type="spellStart"/>
            <w:r w:rsidR="00DC6696" w:rsidRPr="00DC66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общеобменной</w:t>
            </w:r>
            <w:proofErr w:type="spellEnd"/>
            <w:r w:rsidR="00DC6696" w:rsidRPr="00DC66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вентиляции и теплового оборудования</w:t>
            </w:r>
            <w:r w:rsidRPr="00DC66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: </w:t>
            </w:r>
          </w:p>
        </w:tc>
      </w:tr>
      <w:tr w:rsidR="000D3B6E" w:rsidRPr="00F27A00" w14:paraId="05F6B3E2" w14:textId="77777777" w:rsidTr="00194EA4">
        <w:trPr>
          <w:trHeight w:val="5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7FA51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9AE2AC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осмотров оборудования систем на предмет бесшумности работы оборудования, положения дросселирующих устройств, положения и плотности закрытия люков на вентиляционном оборудовании;</w:t>
            </w:r>
          </w:p>
        </w:tc>
      </w:tr>
      <w:tr w:rsidR="000D3B6E" w:rsidRPr="00F27A00" w14:paraId="1055C5C9" w14:textId="77777777" w:rsidTr="00194EA4">
        <w:trPr>
          <w:trHeight w:val="76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F9EF2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18C72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осмотров оборудования систем, на предмет исправности и технического состояния контрольно-измерительных приборов, приборов автоматического регулирования, запорной арматуры и балансировочных клапанов, установленных на узлах тепло- и холодоснабжения;</w:t>
            </w:r>
          </w:p>
        </w:tc>
      </w:tr>
      <w:tr w:rsidR="000D3B6E" w:rsidRPr="00F27A00" w14:paraId="50751D11" w14:textId="77777777" w:rsidTr="00194EA4">
        <w:trPr>
          <w:trHeight w:val="5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177BA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AEDE3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контроля параметров температуры теплоносителя и </w:t>
            </w:r>
            <w:proofErr w:type="spellStart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хладоносителя</w:t>
            </w:r>
            <w:proofErr w:type="spellEnd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давления в контурах: теплоснабжения, холодоснабжения и рекуперации, температуры воздуха до и после калориферов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D3B6E" w:rsidRPr="00F27A00" w14:paraId="33795036" w14:textId="77777777" w:rsidTr="00194EA4">
        <w:trPr>
          <w:trHeight w:val="55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8FBE7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4A7E3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осмотров циркуляционных насосов узлов тепло-холодоснабжения рекуперации тепла, камер орошения на предмет бесшумности работы и технического состояния;</w:t>
            </w:r>
          </w:p>
        </w:tc>
      </w:tr>
      <w:tr w:rsidR="000D3B6E" w:rsidRPr="00F27A00" w14:paraId="4F004814" w14:textId="77777777" w:rsidTr="00194EA4">
        <w:trPr>
          <w:trHeight w:val="342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6E98E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ACE12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осмотров камер орошения центральных кондиционеров на предмет работоспособности и отсутствия утечек воды;</w:t>
            </w:r>
          </w:p>
        </w:tc>
      </w:tr>
      <w:tr w:rsidR="000D3B6E" w:rsidRPr="00F27A00" w14:paraId="4A5BF853" w14:textId="77777777" w:rsidTr="00194EA4">
        <w:trPr>
          <w:trHeight w:val="86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A024D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73869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осмотров оборудования систем (холодильных машин, пластинчатых теплообменников, циркуляционных насосов, запорно-регулирующей арматуры на распределительных гребенках, </w:t>
            </w:r>
            <w:proofErr w:type="spellStart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теннов</w:t>
            </w:r>
            <w:proofErr w:type="spellEnd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тепловых завес), на предмет исправности и технического состояния;</w:t>
            </w:r>
          </w:p>
        </w:tc>
      </w:tr>
      <w:tr w:rsidR="000D3B6E" w:rsidRPr="00F27A00" w14:paraId="59BCFD81" w14:textId="77777777" w:rsidTr="00194EA4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25C5F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E88A6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контроля параметров температуры и давления </w:t>
            </w:r>
            <w:proofErr w:type="spellStart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холодоносителя</w:t>
            </w:r>
            <w:proofErr w:type="spellEnd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давления хладагента в контуре нагнетания и всасывания холодильных машин;</w:t>
            </w:r>
          </w:p>
        </w:tc>
      </w:tr>
      <w:tr w:rsidR="000D3B6E" w:rsidRPr="00F27A00" w14:paraId="6D459B2B" w14:textId="77777777" w:rsidTr="00194EA4">
        <w:trPr>
          <w:trHeight w:val="37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6165B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46863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контроля режимов работы циркуляционных насосов и устранение выявленных неисправностей;</w:t>
            </w:r>
          </w:p>
        </w:tc>
      </w:tr>
      <w:tr w:rsidR="000D3B6E" w:rsidRPr="00F27A00" w14:paraId="27E8AC18" w14:textId="77777777" w:rsidTr="0000642E">
        <w:trPr>
          <w:trHeight w:val="92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EAE8B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ACFF5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странение аварийных ситуаций (протечек) технической воды на подводящих трубопроводах тепло/</w:t>
            </w:r>
            <w:proofErr w:type="spellStart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холодоносителя</w:t>
            </w:r>
            <w:proofErr w:type="spellEnd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оборудованию систем приточной вентиляции, </w:t>
            </w:r>
            <w:proofErr w:type="spellStart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фанкойлам</w:t>
            </w:r>
            <w:proofErr w:type="spellEnd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водяным тепловым завесам (от запорной арматуры оборудования до теплового узла), для обеспечения безопасности клиентов, персонала  и сохранности почтового оборудования и почты 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</w:tr>
      <w:tr w:rsidR="000D3B6E" w:rsidRPr="00F27A00" w14:paraId="6C427E8A" w14:textId="77777777" w:rsidTr="00194EA4">
        <w:trPr>
          <w:trHeight w:val="82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ED024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3AA20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тключение климатического оборудования при обнаружении неисправности в работе для обеспечения безопасности клиентов, и персонала. При выявлении неисправностей проведение требуемых технических мероприятий, с целью их устранения;</w:t>
            </w:r>
          </w:p>
        </w:tc>
      </w:tr>
      <w:tr w:rsidR="000D3B6E" w:rsidRPr="00F27A00" w14:paraId="2739771F" w14:textId="77777777" w:rsidTr="00194EA4">
        <w:trPr>
          <w:trHeight w:val="28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D6A12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B0AC9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заимодействие, при необходимости, с обслуживающей организацией по подключению систем к теплоносителю.</w:t>
            </w:r>
          </w:p>
        </w:tc>
      </w:tr>
      <w:tr w:rsidR="000D3B6E" w:rsidRPr="00F27A00" w14:paraId="696BB12D" w14:textId="77777777" w:rsidTr="00194EA4">
        <w:trPr>
          <w:trHeight w:val="5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B9948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5441C4" w14:textId="4BA5F73C" w:rsidR="000D3B6E" w:rsidRPr="00DC6696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Техническое обслуживание систем</w:t>
            </w:r>
            <w:r w:rsidR="00DC66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C6696" w:rsidRPr="00DC66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кондиционирования, </w:t>
            </w:r>
            <w:proofErr w:type="spellStart"/>
            <w:r w:rsidR="00DC6696" w:rsidRPr="00DC66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общеобменной</w:t>
            </w:r>
            <w:proofErr w:type="spellEnd"/>
            <w:r w:rsidR="00DC6696" w:rsidRPr="00DC66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вентиляции и теплового оборудования</w:t>
            </w:r>
            <w:r w:rsidRPr="00DC66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0D3B6E" w:rsidRPr="00F27A00" w14:paraId="3CE7DE0E" w14:textId="77777777" w:rsidTr="00194EA4">
        <w:trPr>
          <w:trHeight w:val="27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8F54B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7384E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проведение опробования функционирования устройств защиты, сигнализации и регулирования;</w:t>
            </w:r>
          </w:p>
        </w:tc>
      </w:tr>
      <w:tr w:rsidR="000D3B6E" w:rsidRPr="00F27A00" w14:paraId="01199355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E9122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29B38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проверка равномерности прогрева/охлаждения теплообменных аппаратов;</w:t>
            </w:r>
          </w:p>
        </w:tc>
      </w:tr>
      <w:tr w:rsidR="000D3B6E" w:rsidRPr="00F27A00" w14:paraId="7228719B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CB24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F04D0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проверка рабочих токов электродвигателей на соответствие номинальным значениям;</w:t>
            </w:r>
          </w:p>
        </w:tc>
      </w:tr>
      <w:tr w:rsidR="000D3B6E" w:rsidRPr="00F27A00" w14:paraId="3CBA3D44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B438B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AE545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проверка натяжения ремней ременных передач, при необходимости выполнение регулировки или их замена;</w:t>
            </w:r>
          </w:p>
        </w:tc>
      </w:tr>
      <w:tr w:rsidR="000D3B6E" w:rsidRPr="00F27A00" w14:paraId="67C131FA" w14:textId="77777777" w:rsidTr="00194EA4">
        <w:trPr>
          <w:trHeight w:val="3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D3231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B6F80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проверка, при необходимости протяжка контактных соединений цепей электропитания и управления;</w:t>
            </w:r>
          </w:p>
        </w:tc>
      </w:tr>
      <w:tr w:rsidR="000D3B6E" w:rsidRPr="00F27A00" w14:paraId="2C780C73" w14:textId="77777777" w:rsidTr="00194EA4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731A9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292B8A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проверка отсутствия биения рабочего колеса вентилятора тепловой завесы, при необходимости проведение балансировки;</w:t>
            </w:r>
          </w:p>
        </w:tc>
      </w:tr>
      <w:tr w:rsidR="000D3B6E" w:rsidRPr="00F27A00" w14:paraId="4EAC9EAF" w14:textId="77777777" w:rsidTr="00194EA4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25DEA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98E15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проверка тэнов тепловой завесы при необходимости отключение неработающих тэнов;      </w:t>
            </w:r>
          </w:p>
        </w:tc>
      </w:tr>
      <w:tr w:rsidR="000D3B6E" w:rsidRPr="00F27A00" w14:paraId="1BE46FE3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07E5C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C60A5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регламентных работ на холодильных машинах: очистка от пыли и грязи конденсаторов;</w:t>
            </w:r>
          </w:p>
        </w:tc>
      </w:tr>
      <w:tr w:rsidR="000D3B6E" w:rsidRPr="00F27A00" w14:paraId="7E6F73F6" w14:textId="77777777" w:rsidTr="00194EA4">
        <w:trPr>
          <w:trHeight w:val="35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5180E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89A97" w14:textId="77777777" w:rsidR="000D3B6E" w:rsidRPr="00F27A00" w:rsidRDefault="000D3B6E" w:rsidP="00194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 запуске холодильных машин с конденсатором жидкостного охлаждения, а также с конденсатором воздушного охлаждения после консервации: проверка функционирования вспомогательного оборудования (насосов, реле протока, клапанов, манометров, термометров), определение количества хладагента, определение годности масла и замена при необходимости, проверка смазочной системы, проверка и тестирование контрольных датчиков, проверка напряжения и работы пускового устройства, пуск установки и проверка датчиков, проверка правильности установки переохлаждения и перегрева, запись рабочих параметров после выхода установки на режим, плановые работы, включающие: проверку рабочих параметров, замер и запись значений величины сопротивления изоляции обмоток электродвигателя, проверку уровня масла в компрессоре, дозаправка масла при необходимости, проверка правильности работы </w:t>
            </w:r>
            <w:proofErr w:type="spellStart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эл.нагревателя</w:t>
            </w:r>
            <w:proofErr w:type="spellEnd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картера компрессора, запись рабочих параметров и определение неисправностей, настройка рабочих параметров при необходимости, определение количества хладагента, проверка пускателей, реле и автоматов защиты, протяжка электрических соединений, определение и устранение мест утечек, дозаправка хладагента при необходимости, замена патронов фильтров-осушителей, зачистка контактов и проведение замены запчастей при необходимости, проверка и тестирование всех контрольных приборов, автоматов защиты и внешних электрических соединений, проверка всасывающих и нагнетательных клапанов компрессора на герметичность; проверка работоспособности вентилятора после пуска, осмотр на предмет отсутствия утечек, дозаправка хладагента при необходимости;</w:t>
            </w:r>
          </w:p>
        </w:tc>
      </w:tr>
      <w:tr w:rsidR="000D3B6E" w:rsidRPr="00F27A00" w14:paraId="09E8AE9F" w14:textId="77777777" w:rsidTr="00194EA4">
        <w:trPr>
          <w:trHeight w:val="2033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08DCB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0C6E1A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 консервации </w:t>
            </w:r>
            <w:proofErr w:type="spellStart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чиллеров</w:t>
            </w:r>
            <w:proofErr w:type="spellEnd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конденсатором воздушного охлаждения: замер и запись величины значений сопротивления обмоток электродвигателя, проверка уровня масла в компрессоре, дозаправка масла при необходимости, проверка правильности работы электронагревателя картера компрессора, проверка работоспособности пускателей, реле и автоматов защиты, определение и устранение мест утечек, дозаправка хладагента при необходимости, замена патронов фильтров-осушителей, зачистка контактов и проведение замены запчастей, проверка и тестирование всех контрольных приборов, автоматов защиты, проверка всасывающих и нагнетательных клапанов компрессора на герметичность, при выявлении неисправностей проведение требуемых технических мероприятий, с целью их устранения;</w:t>
            </w:r>
          </w:p>
        </w:tc>
      </w:tr>
      <w:tr w:rsidR="000D3B6E" w:rsidRPr="00F27A00" w14:paraId="06FCEBFC" w14:textId="77777777" w:rsidTr="00194EA4">
        <w:trPr>
          <w:trHeight w:val="27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FAEB4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DF7EC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соединительных муфт электродвигателей и насосов;</w:t>
            </w:r>
          </w:p>
        </w:tc>
      </w:tr>
      <w:tr w:rsidR="000D3B6E" w:rsidRPr="00F27A00" w14:paraId="478E3EA1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5CE75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E22EB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креплений насосов к фундаменту;</w:t>
            </w:r>
          </w:p>
        </w:tc>
      </w:tr>
      <w:tr w:rsidR="000D3B6E" w:rsidRPr="00F27A00" w14:paraId="3ADB1B02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5753D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F7B53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и устранение вибрации насосов;</w:t>
            </w:r>
          </w:p>
        </w:tc>
      </w:tr>
      <w:tr w:rsidR="000D3B6E" w:rsidRPr="00F27A00" w14:paraId="09AAC49F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7FF3C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75CAB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сальниковых (торцевых) уплотнений насосов при необходимости выполнение работ по их замене;</w:t>
            </w:r>
          </w:p>
        </w:tc>
      </w:tr>
      <w:tr w:rsidR="000D3B6E" w:rsidRPr="00F27A00" w14:paraId="17D3431D" w14:textId="77777777" w:rsidTr="00194EA4">
        <w:trPr>
          <w:trHeight w:val="6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5D096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FF1FD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на отсутствие протечек набивных сальников запорно-регулирующей арматуры при необходимости выполнение работ по их замене;</w:t>
            </w:r>
          </w:p>
        </w:tc>
      </w:tr>
      <w:tr w:rsidR="000D3B6E" w:rsidRPr="00F27A00" w14:paraId="1A62CA73" w14:textId="77777777" w:rsidTr="00194EA4">
        <w:trPr>
          <w:trHeight w:val="55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27EF6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D6B86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фланцевых соединений трубопроводов с запорно-регулирующей арматурой на отсутствие утечек, при выявлении неисправностей проведение требуемых технических мероприятий, с целью их устранения;</w:t>
            </w:r>
          </w:p>
        </w:tc>
      </w:tr>
      <w:tr w:rsidR="000D3B6E" w:rsidRPr="00F27A00" w14:paraId="24114EE3" w14:textId="77777777" w:rsidTr="00194EA4">
        <w:trPr>
          <w:trHeight w:val="70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D5E4A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725C8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герметичности трубопроводов, исправности запорной арматуры, состояния крепления их к строительным конструкциям, при выявлении неисправностей проведение требуемых технических мероприятий, с целью их устранения;</w:t>
            </w:r>
          </w:p>
        </w:tc>
      </w:tr>
      <w:tr w:rsidR="000D3B6E" w:rsidRPr="00F27A00" w14:paraId="123B63E7" w14:textId="77777777" w:rsidTr="00194EA4">
        <w:trPr>
          <w:trHeight w:val="29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C1D27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72DF8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состояния теплоизоляции трубопроводов, при необходимости проведение работ по её восстановлению;</w:t>
            </w:r>
          </w:p>
        </w:tc>
      </w:tr>
      <w:tr w:rsidR="000D3B6E" w:rsidRPr="00F27A00" w14:paraId="11A6E721" w14:textId="77777777" w:rsidTr="00194EA4">
        <w:trPr>
          <w:trHeight w:val="3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46279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26F5D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контроля технического состояния пластинчатых теплообменников;</w:t>
            </w:r>
          </w:p>
        </w:tc>
      </w:tr>
      <w:tr w:rsidR="000D3B6E" w:rsidRPr="00F27A00" w14:paraId="21D619F4" w14:textId="77777777" w:rsidTr="00194EA4">
        <w:trPr>
          <w:trHeight w:val="28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D9423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8D090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сезонное выполнение работ по очистке фильтров грязевиков и сетчатых фильтров;</w:t>
            </w:r>
          </w:p>
        </w:tc>
      </w:tr>
      <w:tr w:rsidR="000D3B6E" w:rsidRPr="00F27A00" w14:paraId="2033B95F" w14:textId="77777777" w:rsidTr="00194EA4">
        <w:trPr>
          <w:trHeight w:val="5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E6003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A619AD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регламентных работ по обслуживанию запорно-регулирующей арматуры, пластинчатых теплообменников, расширительных баков, распределительных гребенок;</w:t>
            </w:r>
          </w:p>
        </w:tc>
      </w:tr>
      <w:tr w:rsidR="000D3B6E" w:rsidRPr="00F27A00" w14:paraId="665A893E" w14:textId="77777777" w:rsidTr="00194EA4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B3BD6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38822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инструментального контроля параметров холодильного контура в рабочих режимах, при необходимости дозаправка системы хладагентом;</w:t>
            </w:r>
          </w:p>
        </w:tc>
      </w:tr>
      <w:tr w:rsidR="000D3B6E" w:rsidRPr="00F27A00" w14:paraId="14456FCA" w14:textId="77777777" w:rsidTr="00194EA4">
        <w:trPr>
          <w:trHeight w:val="73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0A55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92D8E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 необходимости, проверка наличия утечек хладагента с помощью электронного </w:t>
            </w:r>
            <w:proofErr w:type="spellStart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течеискателя</w:t>
            </w:r>
            <w:proofErr w:type="spellEnd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случае выявления утечек - проведение требуемых технических мероприятий по их устранению;</w:t>
            </w:r>
          </w:p>
        </w:tc>
      </w:tr>
      <w:tr w:rsidR="000D3B6E" w:rsidRPr="00F27A00" w14:paraId="32B04AF0" w14:textId="77777777" w:rsidTr="00194EA4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E4BA2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868FB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 необходимости протяжка контактных соединений цепей электропитания и управления;</w:t>
            </w:r>
          </w:p>
        </w:tc>
      </w:tr>
      <w:tr w:rsidR="000D3B6E" w:rsidRPr="00F27A00" w14:paraId="4B32F6F5" w14:textId="77777777" w:rsidTr="00194EA4">
        <w:trPr>
          <w:trHeight w:val="5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7A64A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33B33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технического состояния масляной системы холодильной машины, при необходимости проведение требуемых мероприятий согласно инструкции по техническому обслуживанию завода изготовителя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0D3B6E" w:rsidRPr="00F27A00" w14:paraId="4A3F6877" w14:textId="77777777" w:rsidTr="00194EA4">
        <w:trPr>
          <w:trHeight w:val="31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38F043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643B0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следующих технических мероприятий:</w:t>
            </w:r>
          </w:p>
        </w:tc>
      </w:tr>
      <w:tr w:rsidR="000D3B6E" w:rsidRPr="00F27A00" w14:paraId="2C2AFA7A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7798A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E9AF2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внешний осмотр оборудования: осмотр внешних и внутренних блоков на отсутствие пятен масла и загрязнения теплопередающих поверхностей;</w:t>
            </w:r>
          </w:p>
        </w:tc>
      </w:tr>
      <w:tr w:rsidR="000D3B6E" w:rsidRPr="00F27A00" w14:paraId="36BD58C9" w14:textId="77777777" w:rsidTr="00194EA4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7D584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6EF75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отсутствия следов утечек в резьбовых и фланцевых соединениях на узлах обвязки теплообменников прецизионных кондиционеров;</w:t>
            </w:r>
          </w:p>
        </w:tc>
      </w:tr>
      <w:tr w:rsidR="000D3B6E" w:rsidRPr="00F27A00" w14:paraId="6914363A" w14:textId="77777777" w:rsidTr="0000642E">
        <w:trPr>
          <w:trHeight w:val="6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3E579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70D40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на отсутствие посторонних шумов при работе оборудования;</w:t>
            </w:r>
          </w:p>
        </w:tc>
      </w:tr>
      <w:tr w:rsidR="000D3B6E" w:rsidRPr="00F27A00" w14:paraId="7FB3C6E5" w14:textId="77777777" w:rsidTr="00194EA4">
        <w:trPr>
          <w:trHeight w:val="2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13114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749638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режимов работы холодильного цикла;</w:t>
            </w:r>
          </w:p>
        </w:tc>
      </w:tr>
      <w:tr w:rsidR="000D3B6E" w:rsidRPr="00F27A00" w14:paraId="66154D62" w14:textId="77777777" w:rsidTr="00194EA4">
        <w:trPr>
          <w:trHeight w:val="75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23641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482737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технического состояния дренажной системы и наливной помпы, при необходимости выполнение требуемых мероприятий по восстановлению её работоспособности;</w:t>
            </w:r>
          </w:p>
        </w:tc>
      </w:tr>
      <w:tr w:rsidR="000D3B6E" w:rsidRPr="00F27A00" w14:paraId="2CE9C64B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691BA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16057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отсутствия биения рабочего колеса вентиляторов внутреннего и наружного блоков;</w:t>
            </w:r>
          </w:p>
        </w:tc>
      </w:tr>
      <w:tr w:rsidR="000D3B6E" w:rsidRPr="00F27A00" w14:paraId="43B90488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8F92D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2BE33B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инструментальный контроль параметров холодильного контура в рабочих режимах, при необходимости дозаправка системы хладагентом;</w:t>
            </w:r>
          </w:p>
        </w:tc>
      </w:tr>
      <w:tr w:rsidR="000D3B6E" w:rsidRPr="00F27A00" w14:paraId="24C24440" w14:textId="77777777" w:rsidTr="00194EA4">
        <w:trPr>
          <w:trHeight w:val="33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FB4CB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F78BFE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сезонное выполнение очистки конденсаторов наружного блока от пыли и грязи;</w:t>
            </w:r>
          </w:p>
        </w:tc>
      </w:tr>
      <w:tr w:rsidR="000D3B6E" w:rsidRPr="00F27A00" w14:paraId="1854CD69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10ED6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2FB70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наличия утечек хладагента с помощью электронного </w:t>
            </w:r>
            <w:proofErr w:type="spellStart"/>
            <w:r w:rsidRPr="00F27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течеискателя</w:t>
            </w:r>
            <w:proofErr w:type="spellEnd"/>
            <w:r w:rsidRPr="00F27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при необходимости проведение требуемых мероприятий по их устранению;</w:t>
            </w:r>
          </w:p>
        </w:tc>
      </w:tr>
      <w:tr w:rsidR="000D3B6E" w:rsidRPr="00F27A00" w14:paraId="64669015" w14:textId="77777777" w:rsidTr="00194EA4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8E0D5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B5FAE2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натяжения ремней ременных передач, при необходимости выполнение регулировки или их замена (автономные прецизионные кондиционеры);</w:t>
            </w:r>
          </w:p>
        </w:tc>
      </w:tr>
      <w:tr w:rsidR="000D3B6E" w:rsidRPr="00F27A00" w14:paraId="7406E5EE" w14:textId="77777777" w:rsidTr="00194EA4">
        <w:trPr>
          <w:trHeight w:val="68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2699E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AB321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рабочих токов электродвигателя компрессора на соответствие номинальным значениям в случае отклонения показателей проведение требуемых технических мероприятий;</w:t>
            </w:r>
          </w:p>
        </w:tc>
      </w:tr>
      <w:tr w:rsidR="000D3B6E" w:rsidRPr="00F27A00" w14:paraId="6CC7BD51" w14:textId="77777777" w:rsidTr="00194EA4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FDFB6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61385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проверка, при необходимости протяжка контактных соединений цепей электропитания и управления;</w:t>
            </w:r>
          </w:p>
        </w:tc>
      </w:tr>
      <w:tr w:rsidR="000D3B6E" w:rsidRPr="00F27A00" w14:paraId="243CFD94" w14:textId="77777777" w:rsidTr="0000642E">
        <w:trPr>
          <w:trHeight w:val="7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6AAC3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1C8B2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технического состояния дистанционных пультов управления оборудованием, при необходимости проведение работ по восстановлению работоспособности включая замену элементов питания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</w:tc>
      </w:tr>
      <w:tr w:rsidR="000D3B6E" w:rsidRPr="00F27A00" w14:paraId="4E5E57B6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8D0FC" w14:textId="38253DC7" w:rsidR="000D3B6E" w:rsidRPr="00F27A00" w:rsidRDefault="0067742C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D6328E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герметичности и ремонт технологических трубопроводов, фланцевых и муфтовых узлов присоединений арматуры и оборудования к общей системе канализации;</w:t>
            </w:r>
          </w:p>
        </w:tc>
      </w:tr>
      <w:tr w:rsidR="000D3B6E" w:rsidRPr="00F27A00" w14:paraId="6CAC3DFB" w14:textId="77777777" w:rsidTr="00194EA4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7D110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C1487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проверка герметичности воздуховодов, запорно-регулирующих устройств, дверей и люков камер установок приточно-вытяжной вентиляции; </w:t>
            </w:r>
          </w:p>
        </w:tc>
      </w:tr>
      <w:tr w:rsidR="000D3B6E" w:rsidRPr="00F27A00" w14:paraId="553FEF17" w14:textId="77777777" w:rsidTr="00194EA4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2B634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4B1A5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надёжности заземления оборудования систем аварийная остановка оборудования (дистанционно или по месту);</w:t>
            </w:r>
          </w:p>
        </w:tc>
      </w:tr>
      <w:tr w:rsidR="000D3B6E" w:rsidRPr="00F27A00" w14:paraId="5F5D8A04" w14:textId="77777777" w:rsidTr="00194EA4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431C8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672C3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пуск и остановка оборудования в соответствии с инструкцией по эксплуатации;</w:t>
            </w:r>
          </w:p>
        </w:tc>
      </w:tr>
      <w:tr w:rsidR="000D3B6E" w:rsidRPr="00F27A00" w14:paraId="72E25F17" w14:textId="77777777" w:rsidTr="00194EA4">
        <w:trPr>
          <w:trHeight w:val="34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499DD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F8807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изменение </w:t>
            </w:r>
            <w:proofErr w:type="spellStart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уставок</w:t>
            </w:r>
            <w:proofErr w:type="spellEnd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автоматического включения (выключения) оборудования, согласно графиков работы систем;</w:t>
            </w:r>
          </w:p>
        </w:tc>
      </w:tr>
      <w:tr w:rsidR="000D3B6E" w:rsidRPr="00F27A00" w14:paraId="741810AD" w14:textId="77777777" w:rsidTr="00194EA4">
        <w:trPr>
          <w:trHeight w:val="38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6DA6E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6AF84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работоспособности пультов дистанционного управления автономных кондиционеров;</w:t>
            </w:r>
          </w:p>
        </w:tc>
      </w:tr>
      <w:tr w:rsidR="0042007F" w:rsidRPr="00F27A00" w14:paraId="577828DB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60584" w14:textId="7245FC1D" w:rsidR="0042007F" w:rsidRPr="00F27A00" w:rsidRDefault="0042007F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E4CE1" w14:textId="179E0DC6" w:rsidR="0042007F" w:rsidRPr="00F27A00" w:rsidRDefault="00B14894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="00420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амена конденсаторов любого типа</w:t>
            </w:r>
          </w:p>
        </w:tc>
      </w:tr>
      <w:tr w:rsidR="000D3B6E" w:rsidRPr="00F27A00" w14:paraId="5586D9D5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49FC0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17FF7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щит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вентиляцией и кондиционированием ;</w:t>
            </w:r>
          </w:p>
        </w:tc>
      </w:tr>
      <w:tr w:rsidR="000D3B6E" w:rsidRPr="00F27A00" w14:paraId="217A55A0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F9593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9F009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едение</w:t>
            </w: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протяжк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контактных соединений жил проводов и кабелей:</w:t>
            </w:r>
          </w:p>
        </w:tc>
      </w:tr>
      <w:tr w:rsidR="000D3B6E" w:rsidRPr="00F27A00" w14:paraId="496AA6B9" w14:textId="77777777" w:rsidTr="00194EA4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3921F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99589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тепловизором</w:t>
            </w:r>
            <w:proofErr w:type="spellEnd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оборудование щит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управления вентиляцией и кондиционированием ;</w:t>
            </w:r>
          </w:p>
        </w:tc>
      </w:tr>
      <w:tr w:rsidR="000D3B6E" w:rsidRPr="00F27A00" w14:paraId="15D51446" w14:textId="77777777" w:rsidTr="00194EA4">
        <w:trPr>
          <w:trHeight w:val="13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AEE16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DC8487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регламентных работ на приточных и вытяжных установках, </w:t>
            </w:r>
            <w:proofErr w:type="spellStart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фанкойлах</w:t>
            </w:r>
            <w:proofErr w:type="spellEnd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прецизионных кондиционерах и теплового оборудования: очистка от пыли и грязи калориферов ,воздушных фильтров (замена по необходимости) и ненов тепловых завес, очистка </w:t>
            </w:r>
            <w:proofErr w:type="spellStart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каплеуловителей</w:t>
            </w:r>
            <w:proofErr w:type="spellEnd"/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камер орошения от известковых отложений, а также проведение требуемых </w:t>
            </w:r>
            <w:r w:rsidRPr="00F27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</w:t>
            </w:r>
            <w:r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согласно инструкции по техническому обслуживанию завода изготовителя;</w:t>
            </w:r>
          </w:p>
        </w:tc>
      </w:tr>
      <w:tr w:rsidR="000D3B6E" w:rsidRPr="00F27A00" w14:paraId="11DC96D6" w14:textId="77777777" w:rsidTr="00194EA4">
        <w:trPr>
          <w:trHeight w:val="93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7841E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43FB3" w14:textId="22F3553B" w:rsidR="000D3B6E" w:rsidRPr="00F27A00" w:rsidRDefault="00B14894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0D3B6E"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чистка от пыли и грязи диффузоров вентиляционных систем, протирка от пыли и грязи, дезинфекция, мойка фильтров внутренних блоков систем кондиционирования, мойка</w:t>
            </w:r>
            <w:r w:rsidR="00420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специальными средствами</w:t>
            </w:r>
            <w:r w:rsidR="000D3B6E"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теплообменников наружного</w:t>
            </w:r>
            <w:r w:rsidR="00420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внутреннего</w:t>
            </w:r>
            <w:r w:rsidR="000D3B6E"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блока (при необходимости с демонтажем защитного кожуха), протирка от пыли и грязи корпуса </w:t>
            </w:r>
            <w:r w:rsidR="00420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тэнов </w:t>
            </w:r>
            <w:r w:rsidR="000D3B6E"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тепловой завесы</w:t>
            </w:r>
            <w:r w:rsidR="000D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</w:tr>
      <w:tr w:rsidR="000D3B6E" w:rsidRPr="00F27A00" w14:paraId="2E949DCB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35D4B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EE002" w14:textId="63C91B0B" w:rsidR="000D3B6E" w:rsidRPr="00F27A00" w:rsidRDefault="00B14894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0D3B6E"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аладка регулятора скорости</w:t>
            </w:r>
            <w:r w:rsidR="000D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</w:tr>
      <w:tr w:rsidR="000D3B6E" w:rsidRPr="00F27A00" w14:paraId="1C6BB3B1" w14:textId="77777777" w:rsidTr="00DB7117">
        <w:trPr>
          <w:trHeight w:val="29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61C9D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4AFDE" w14:textId="70A1F6ED" w:rsidR="000D3B6E" w:rsidRPr="00F27A00" w:rsidRDefault="00B14894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="000D3B6E"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амена магнитного контактора</w:t>
            </w:r>
            <w:r w:rsidR="000D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14:paraId="1F0BA2A7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3B6E" w:rsidRPr="00F27A00" w14:paraId="3302EDD7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94AAA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252E5" w14:textId="04B684C8" w:rsidR="000D3B6E" w:rsidRPr="00F27A00" w:rsidRDefault="00B14894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0D3B6E"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егулировка электронного блока</w:t>
            </w:r>
            <w:r w:rsidR="000D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</w:tr>
      <w:tr w:rsidR="000D3B6E" w:rsidRPr="00F27A00" w14:paraId="3DA4314B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B11FF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9E22A7" w14:textId="222BE4B9" w:rsidR="000D3B6E" w:rsidRPr="00F27A00" w:rsidRDefault="00B14894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="000D3B6E"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аправка</w:t>
            </w:r>
            <w:r w:rsidR="000D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дозаправка</w:t>
            </w:r>
            <w:r w:rsidR="000D3B6E"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хладагентом оборудования любого типа, </w:t>
            </w:r>
            <w:r w:rsidR="00420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 время </w:t>
            </w:r>
            <w:r w:rsidR="000D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проведения технического обслуживания</w:t>
            </w:r>
            <w:r w:rsidR="000D3B6E"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учетом стоимости </w:t>
            </w:r>
            <w:proofErr w:type="spellStart"/>
            <w:r w:rsidR="000D3B6E"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хладогента</w:t>
            </w:r>
            <w:proofErr w:type="spellEnd"/>
            <w:r w:rsidR="000D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</w:tr>
      <w:tr w:rsidR="000D3B6E" w:rsidRPr="00F27A00" w14:paraId="13936734" w14:textId="77777777" w:rsidTr="00194EA4">
        <w:trPr>
          <w:trHeight w:val="75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CECE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19665" w14:textId="7C56D2CD" w:rsidR="000D3B6E" w:rsidRPr="00F27A00" w:rsidRDefault="00B14894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="000D3B6E"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аправка хладагентом оборудовани</w:t>
            </w:r>
            <w:r w:rsidR="00DA0A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 любого типа на объекте</w:t>
            </w:r>
            <w:r w:rsidR="000D3B6E"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использованием альпинистского снаряжения или автомо</w:t>
            </w:r>
            <w:r w:rsidR="004200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бильной вышки, после проведения технического обслуживания</w:t>
            </w:r>
            <w:r w:rsidR="000D3B6E"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учетом стоимости </w:t>
            </w:r>
            <w:proofErr w:type="spellStart"/>
            <w:r w:rsidR="000D3B6E"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хладогента</w:t>
            </w:r>
            <w:proofErr w:type="spellEnd"/>
            <w:r w:rsidR="000D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</w:tr>
      <w:tr w:rsidR="000D3B6E" w:rsidRPr="00F27A00" w14:paraId="7AF80BF0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AE672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9771DE" w14:textId="38438982" w:rsidR="000D3B6E" w:rsidRPr="00F27A00" w:rsidRDefault="00B14894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0D3B6E"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ихтовка деталей корпуса внешнего блока</w:t>
            </w:r>
            <w:r w:rsidR="000D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</w:tr>
      <w:tr w:rsidR="000D3B6E" w:rsidRPr="00F27A00" w14:paraId="4C53564B" w14:textId="77777777" w:rsidTr="00194EA4">
        <w:trPr>
          <w:trHeight w:val="3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F0288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0D720" w14:textId="65F3EA82" w:rsidR="000D3B6E" w:rsidRPr="00F27A00" w:rsidRDefault="00B14894" w:rsidP="00194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0D3B6E"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емонт механических узлов</w:t>
            </w:r>
            <w:r w:rsidR="000D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14:paraId="6689B78C" w14:textId="77777777" w:rsidR="000D3B6E" w:rsidRPr="00F27A00" w:rsidRDefault="000D3B6E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3B6E" w:rsidRPr="00F27A00" w14:paraId="2BD84E52" w14:textId="77777777" w:rsidTr="00194EA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36D4E" w14:textId="77777777" w:rsidR="000D3B6E" w:rsidRPr="00F27A00" w:rsidRDefault="000D3B6E" w:rsidP="00194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D5317D" w14:textId="184AC2E4" w:rsidR="000D3B6E" w:rsidRPr="00F27A00" w:rsidRDefault="00B14894" w:rsidP="00194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="000D3B6E" w:rsidRPr="00F27A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амена батареек ААА к пультам ГОСТ Р МЭК 62133-1-2019</w:t>
            </w:r>
            <w:r w:rsidR="000D3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bookmarkEnd w:id="1"/>
    </w:tbl>
    <w:p w14:paraId="2CBA295A" w14:textId="77777777" w:rsidR="00F27A00" w:rsidRPr="00F27A00" w:rsidRDefault="00F27A00" w:rsidP="00A6557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CD128F3" w14:textId="77777777" w:rsidR="00F27A00" w:rsidRDefault="00F27A00" w:rsidP="00F27A0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00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7445"/>
        <w:gridCol w:w="176"/>
        <w:gridCol w:w="2662"/>
        <w:gridCol w:w="176"/>
        <w:gridCol w:w="3365"/>
        <w:gridCol w:w="185"/>
      </w:tblGrid>
      <w:tr w:rsidR="007568D7" w:rsidRPr="00F27A00" w14:paraId="347918B0" w14:textId="77777777" w:rsidTr="0000642E">
        <w:trPr>
          <w:gridAfter w:val="1"/>
          <w:wAfter w:w="185" w:type="dxa"/>
          <w:trHeight w:val="326"/>
        </w:trPr>
        <w:tc>
          <w:tcPr>
            <w:tcW w:w="7445" w:type="dxa"/>
          </w:tcPr>
          <w:p w14:paraId="7F1CE883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A00">
              <w:rPr>
                <w:rFonts w:ascii="Times New Roman" w:eastAsia="Calibri" w:hAnsi="Times New Roman" w:cs="Times New Roman"/>
                <w:sz w:val="24"/>
                <w:szCs w:val="24"/>
              </w:rPr>
              <w:t>СОСТАВИЛ:</w:t>
            </w:r>
          </w:p>
        </w:tc>
        <w:tc>
          <w:tcPr>
            <w:tcW w:w="2838" w:type="dxa"/>
            <w:gridSpan w:val="2"/>
            <w:vAlign w:val="bottom"/>
          </w:tcPr>
          <w:p w14:paraId="1310DBB5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gridSpan w:val="2"/>
            <w:vAlign w:val="bottom"/>
          </w:tcPr>
          <w:p w14:paraId="08C97ACF" w14:textId="77777777" w:rsidR="007568D7" w:rsidRPr="00F27A00" w:rsidRDefault="007568D7" w:rsidP="00DD09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68D7" w:rsidRPr="00F27A00" w14:paraId="660EF2F0" w14:textId="77777777" w:rsidTr="0000642E">
        <w:trPr>
          <w:trHeight w:val="326"/>
        </w:trPr>
        <w:tc>
          <w:tcPr>
            <w:tcW w:w="7621" w:type="dxa"/>
            <w:gridSpan w:val="2"/>
          </w:tcPr>
          <w:p w14:paraId="24B4E856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A00">
              <w:rPr>
                <w:rFonts w:ascii="Times New Roman" w:eastAsia="Calibri" w:hAnsi="Times New Roman" w:cs="Times New Roman"/>
                <w:sz w:val="24"/>
                <w:szCs w:val="24"/>
              </w:rPr>
              <w:t>Главный специалист ГЭЗС и ИС</w:t>
            </w:r>
          </w:p>
        </w:tc>
        <w:tc>
          <w:tcPr>
            <w:tcW w:w="2838" w:type="dxa"/>
            <w:gridSpan w:val="2"/>
            <w:vAlign w:val="bottom"/>
          </w:tcPr>
          <w:p w14:paraId="4B420142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  <w:vAlign w:val="bottom"/>
          </w:tcPr>
          <w:p w14:paraId="3E372EE6" w14:textId="6763F710" w:rsidR="007568D7" w:rsidRPr="00F27A00" w:rsidRDefault="007568D7" w:rsidP="00DD09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A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="000064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Pr="00F27A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 Н. Радионов</w:t>
            </w:r>
          </w:p>
        </w:tc>
      </w:tr>
      <w:tr w:rsidR="007568D7" w:rsidRPr="00F27A00" w14:paraId="042D4F7F" w14:textId="77777777" w:rsidTr="0000642E">
        <w:trPr>
          <w:gridAfter w:val="1"/>
          <w:wAfter w:w="185" w:type="dxa"/>
          <w:trHeight w:val="259"/>
        </w:trPr>
        <w:tc>
          <w:tcPr>
            <w:tcW w:w="7445" w:type="dxa"/>
          </w:tcPr>
          <w:p w14:paraId="668AC2AB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  <w:gridSpan w:val="2"/>
          </w:tcPr>
          <w:p w14:paraId="745B0005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gridSpan w:val="2"/>
          </w:tcPr>
          <w:p w14:paraId="621CC137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68D7" w:rsidRPr="00F27A00" w14:paraId="54F11E1C" w14:textId="77777777" w:rsidTr="0000642E">
        <w:trPr>
          <w:gridAfter w:val="1"/>
          <w:wAfter w:w="185" w:type="dxa"/>
          <w:trHeight w:val="638"/>
        </w:trPr>
        <w:tc>
          <w:tcPr>
            <w:tcW w:w="7445" w:type="dxa"/>
          </w:tcPr>
          <w:p w14:paraId="594F7FEB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EB50D5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A00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2838" w:type="dxa"/>
            <w:gridSpan w:val="2"/>
          </w:tcPr>
          <w:p w14:paraId="3388DBE3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gridSpan w:val="2"/>
          </w:tcPr>
          <w:p w14:paraId="24686B82" w14:textId="77777777" w:rsidR="007568D7" w:rsidRPr="00F27A00" w:rsidRDefault="007568D7" w:rsidP="00DD093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11D07BE" w14:textId="77777777" w:rsidR="003A32FF" w:rsidRPr="003A32FF" w:rsidRDefault="003A32FF" w:rsidP="003A32F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A32F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службы</w:t>
      </w:r>
    </w:p>
    <w:p w14:paraId="11BEC943" w14:textId="464872EA" w:rsidR="007568D7" w:rsidRPr="00F27A00" w:rsidRDefault="003A32FF" w:rsidP="003A32F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568D7" w:rsidRPr="00F27A00" w:rsidSect="00DB7117">
          <w:headerReference w:type="even" r:id="rId13"/>
          <w:headerReference w:type="default" r:id="rId14"/>
          <w:footerReference w:type="even" r:id="rId15"/>
          <w:footerReference w:type="default" r:id="rId16"/>
          <w:pgSz w:w="16840" w:h="11907" w:orient="landscape"/>
          <w:pgMar w:top="720" w:right="720" w:bottom="720" w:left="720" w:header="284" w:footer="306" w:gutter="0"/>
          <w:cols w:space="720"/>
          <w:titlePg/>
          <w:docGrid w:linePitch="299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A3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Служба инженерно-технического обеспечения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3A3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 w:rsidRPr="003A3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Ю.Д. Яфаров</w:t>
      </w:r>
    </w:p>
    <w:p w14:paraId="5F3BBC85" w14:textId="77777777" w:rsidR="00F27A00" w:rsidRPr="00F27A00" w:rsidRDefault="00713C2C" w:rsidP="00F27A00">
      <w:pPr>
        <w:overflowPunct w:val="0"/>
        <w:autoSpaceDE w:val="0"/>
        <w:autoSpaceDN w:val="0"/>
        <w:adjustRightInd w:val="0"/>
        <w:spacing w:after="0" w:line="240" w:lineRule="auto"/>
        <w:ind w:right="-29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14:paraId="11BC2877" w14:textId="77777777" w:rsidR="00F27A00" w:rsidRPr="00F27A00" w:rsidRDefault="00F27A00" w:rsidP="00F27A00">
      <w:pPr>
        <w:overflowPunct w:val="0"/>
        <w:autoSpaceDE w:val="0"/>
        <w:autoSpaceDN w:val="0"/>
        <w:adjustRightInd w:val="0"/>
        <w:spacing w:after="0" w:line="240" w:lineRule="auto"/>
        <w:ind w:right="-29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</w:t>
      </w:r>
    </w:p>
    <w:p w14:paraId="7A691127" w14:textId="77777777" w:rsidR="00F27A00" w:rsidRPr="00F27A00" w:rsidRDefault="00F27A00" w:rsidP="00F27A0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C400A7" w14:textId="74F25287" w:rsidR="00F27A00" w:rsidRPr="0042493B" w:rsidRDefault="00502403" w:rsidP="0042493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  <w:r w:rsidRPr="00302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020BD" w:rsidRPr="00302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услуг и применяемых материалов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 оказании услуг </w:t>
      </w:r>
      <w:r w:rsidR="003020BD" w:rsidRPr="003020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заявкам Заказчика</w:t>
      </w:r>
    </w:p>
    <w:p w14:paraId="7812A820" w14:textId="77777777" w:rsidR="00065CEE" w:rsidRDefault="00065CEE" w:rsidP="00F27A0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8"/>
        <w:tblW w:w="10065" w:type="dxa"/>
        <w:tblInd w:w="-431" w:type="dxa"/>
        <w:tblLook w:val="04A0" w:firstRow="1" w:lastRow="0" w:firstColumn="1" w:lastColumn="0" w:noHBand="0" w:noVBand="1"/>
      </w:tblPr>
      <w:tblGrid>
        <w:gridCol w:w="710"/>
        <w:gridCol w:w="7938"/>
        <w:gridCol w:w="1417"/>
      </w:tblGrid>
      <w:tr w:rsidR="00FF404E" w:rsidRPr="00FF404E" w14:paraId="4A2E3AD9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2440D85B" w14:textId="77777777" w:rsidR="00FF404E" w:rsidRPr="00FF404E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F404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938" w:type="dxa"/>
            <w:vAlign w:val="center"/>
            <w:hideMark/>
          </w:tcPr>
          <w:p w14:paraId="66B8D1AE" w14:textId="52FCEB29" w:rsidR="00FF404E" w:rsidRPr="00FF404E" w:rsidRDefault="001373E4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</w:t>
            </w:r>
            <w:r w:rsidR="00FF404E" w:rsidRPr="00FF404E">
              <w:rPr>
                <w:b/>
                <w:sz w:val="24"/>
                <w:szCs w:val="24"/>
              </w:rPr>
              <w:t xml:space="preserve"> </w:t>
            </w:r>
            <w:r w:rsidR="001D7E36">
              <w:rPr>
                <w:b/>
                <w:sz w:val="24"/>
                <w:szCs w:val="24"/>
              </w:rPr>
              <w:t xml:space="preserve">оказываемых </w:t>
            </w:r>
            <w:r w:rsidR="00FF404E" w:rsidRPr="00FF404E">
              <w:rPr>
                <w:b/>
                <w:sz w:val="24"/>
                <w:szCs w:val="24"/>
              </w:rPr>
              <w:t xml:space="preserve">услуг </w:t>
            </w:r>
            <w:r w:rsidR="003020BD" w:rsidRPr="003020BD">
              <w:rPr>
                <w:b/>
                <w:sz w:val="24"/>
                <w:szCs w:val="24"/>
              </w:rPr>
              <w:t>(работы + материалы)</w:t>
            </w:r>
          </w:p>
        </w:tc>
        <w:tc>
          <w:tcPr>
            <w:tcW w:w="1417" w:type="dxa"/>
            <w:vAlign w:val="center"/>
            <w:hideMark/>
          </w:tcPr>
          <w:p w14:paraId="5B50EA02" w14:textId="77777777" w:rsidR="00FF404E" w:rsidRPr="00FF404E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F404E">
              <w:rPr>
                <w:b/>
                <w:sz w:val="24"/>
                <w:szCs w:val="24"/>
              </w:rPr>
              <w:t>Единицы измерения</w:t>
            </w:r>
          </w:p>
        </w:tc>
      </w:tr>
      <w:tr w:rsidR="00FF404E" w:rsidRPr="00FF404E" w14:paraId="06430A1E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A9474CA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  <w:vAlign w:val="center"/>
            <w:hideMark/>
          </w:tcPr>
          <w:p w14:paraId="5C51610B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Устройство розетки с заземлением c блокировкой, красная на 2 модуля  ГОСТ IEC 60309-1-2016</w:t>
            </w:r>
          </w:p>
        </w:tc>
        <w:tc>
          <w:tcPr>
            <w:tcW w:w="1417" w:type="dxa"/>
            <w:vAlign w:val="center"/>
            <w:hideMark/>
          </w:tcPr>
          <w:p w14:paraId="3904BFE8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940A649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54E7C46A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2</w:t>
            </w:r>
          </w:p>
        </w:tc>
        <w:tc>
          <w:tcPr>
            <w:tcW w:w="7938" w:type="dxa"/>
            <w:vAlign w:val="center"/>
            <w:hideMark/>
          </w:tcPr>
          <w:p w14:paraId="5A66F418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Устройство розетки с заземлением красная ГОСТ IEC 60309-1-2016</w:t>
            </w:r>
          </w:p>
        </w:tc>
        <w:tc>
          <w:tcPr>
            <w:tcW w:w="1417" w:type="dxa"/>
            <w:vAlign w:val="center"/>
            <w:hideMark/>
          </w:tcPr>
          <w:p w14:paraId="3AAF118A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77763887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0381F79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3</w:t>
            </w:r>
          </w:p>
        </w:tc>
        <w:tc>
          <w:tcPr>
            <w:tcW w:w="7938" w:type="dxa"/>
            <w:vAlign w:val="center"/>
            <w:hideMark/>
          </w:tcPr>
          <w:p w14:paraId="341C66CF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Устройство выключателя автоматического  3п 50А 6 кА ГОСТ IEC 60898-1-2020</w:t>
            </w:r>
          </w:p>
        </w:tc>
        <w:tc>
          <w:tcPr>
            <w:tcW w:w="1417" w:type="dxa"/>
            <w:vAlign w:val="center"/>
            <w:hideMark/>
          </w:tcPr>
          <w:p w14:paraId="40A0E4C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598C6972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D638BC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4</w:t>
            </w:r>
          </w:p>
        </w:tc>
        <w:tc>
          <w:tcPr>
            <w:tcW w:w="7938" w:type="dxa"/>
            <w:vAlign w:val="center"/>
            <w:hideMark/>
          </w:tcPr>
          <w:p w14:paraId="3EF53691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Устройство выключателя автоматического  3п  на 40А ГОСТ IEC 60898-1-2020</w:t>
            </w:r>
          </w:p>
        </w:tc>
        <w:tc>
          <w:tcPr>
            <w:tcW w:w="1417" w:type="dxa"/>
            <w:vAlign w:val="center"/>
            <w:hideMark/>
          </w:tcPr>
          <w:p w14:paraId="603B2F24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0D03C64B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AB60D6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5</w:t>
            </w:r>
          </w:p>
        </w:tc>
        <w:tc>
          <w:tcPr>
            <w:tcW w:w="7938" w:type="dxa"/>
            <w:vAlign w:val="center"/>
            <w:hideMark/>
          </w:tcPr>
          <w:p w14:paraId="352E3F0E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Устройство выключателя автоматического  3п C 25А S203 6kA  ГОСТ IEC 60898-1-2020</w:t>
            </w:r>
          </w:p>
        </w:tc>
        <w:tc>
          <w:tcPr>
            <w:tcW w:w="1417" w:type="dxa"/>
            <w:vAlign w:val="center"/>
            <w:hideMark/>
          </w:tcPr>
          <w:p w14:paraId="4A35CCEF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3E73B0A4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4DADA1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6</w:t>
            </w:r>
          </w:p>
        </w:tc>
        <w:tc>
          <w:tcPr>
            <w:tcW w:w="7938" w:type="dxa"/>
            <w:vAlign w:val="center"/>
            <w:hideMark/>
          </w:tcPr>
          <w:p w14:paraId="3AECF8E6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Устройство выключателя автоматического  3п C 40А S203 6kA ГОСТ IEC 60898-1-2020</w:t>
            </w:r>
          </w:p>
        </w:tc>
        <w:tc>
          <w:tcPr>
            <w:tcW w:w="1417" w:type="dxa"/>
            <w:vAlign w:val="center"/>
            <w:hideMark/>
          </w:tcPr>
          <w:p w14:paraId="30155BE8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7A53A859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74C69DA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7</w:t>
            </w:r>
          </w:p>
        </w:tc>
        <w:tc>
          <w:tcPr>
            <w:tcW w:w="7938" w:type="dxa"/>
            <w:vAlign w:val="center"/>
            <w:hideMark/>
          </w:tcPr>
          <w:p w14:paraId="4985CE13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Устройство выключателя автоматического  3п C 50А S203 6kA ГОСТ IEC 60898-1-2020</w:t>
            </w:r>
          </w:p>
        </w:tc>
        <w:tc>
          <w:tcPr>
            <w:tcW w:w="1417" w:type="dxa"/>
            <w:vAlign w:val="center"/>
            <w:hideMark/>
          </w:tcPr>
          <w:p w14:paraId="2D3F8EBD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26FB4742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66E474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8</w:t>
            </w:r>
          </w:p>
        </w:tc>
        <w:tc>
          <w:tcPr>
            <w:tcW w:w="7938" w:type="dxa"/>
            <w:vAlign w:val="center"/>
            <w:hideMark/>
          </w:tcPr>
          <w:p w14:paraId="7FB2679B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Устройство выключателя автоматического 3п C 63А S203 6kA ГОСТ IEC 60898-1-2020</w:t>
            </w:r>
          </w:p>
        </w:tc>
        <w:tc>
          <w:tcPr>
            <w:tcW w:w="1417" w:type="dxa"/>
            <w:vAlign w:val="center"/>
            <w:hideMark/>
          </w:tcPr>
          <w:p w14:paraId="7A3D9147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3E16FA1D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0E9693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9</w:t>
            </w:r>
          </w:p>
        </w:tc>
        <w:tc>
          <w:tcPr>
            <w:tcW w:w="7938" w:type="dxa"/>
            <w:vAlign w:val="center"/>
            <w:hideMark/>
          </w:tcPr>
          <w:p w14:paraId="6575822C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Устройство розетки открытой установки одноместной без заземления, без шторок предназначенной для применения в сетях до 250В, на ток до 16А ГОСТ IEC 60309-1-2016</w:t>
            </w:r>
          </w:p>
        </w:tc>
        <w:tc>
          <w:tcPr>
            <w:tcW w:w="1417" w:type="dxa"/>
            <w:vAlign w:val="center"/>
            <w:hideMark/>
          </w:tcPr>
          <w:p w14:paraId="680FB81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73F9D7FF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286129D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10</w:t>
            </w:r>
          </w:p>
        </w:tc>
        <w:tc>
          <w:tcPr>
            <w:tcW w:w="7938" w:type="dxa"/>
            <w:vAlign w:val="center"/>
            <w:hideMark/>
          </w:tcPr>
          <w:p w14:paraId="3C84CFFA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Устройство розетки открытой установки двухместной без заземления, без шторок предназначенной для применения в сетях до 250В, на ток до 16А ГОСТ IEC 60309-1-2016</w:t>
            </w:r>
          </w:p>
        </w:tc>
        <w:tc>
          <w:tcPr>
            <w:tcW w:w="1417" w:type="dxa"/>
            <w:vAlign w:val="center"/>
            <w:hideMark/>
          </w:tcPr>
          <w:p w14:paraId="4E2B7379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E30EA8F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52E0592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11</w:t>
            </w:r>
          </w:p>
        </w:tc>
        <w:tc>
          <w:tcPr>
            <w:tcW w:w="7938" w:type="dxa"/>
            <w:vAlign w:val="center"/>
            <w:hideMark/>
          </w:tcPr>
          <w:p w14:paraId="03CA2A2F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Устройство розетки открытой установки двухместной с заземлением, со шторкой предназначенной для применения в сетях до 250В, на ток до 16А ГОСТ IEC 60309-1-2016</w:t>
            </w:r>
          </w:p>
        </w:tc>
        <w:tc>
          <w:tcPr>
            <w:tcW w:w="1417" w:type="dxa"/>
            <w:vAlign w:val="center"/>
            <w:hideMark/>
          </w:tcPr>
          <w:p w14:paraId="7DC0F2D6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2BFE9C1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5A362AA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12</w:t>
            </w:r>
          </w:p>
        </w:tc>
        <w:tc>
          <w:tcPr>
            <w:tcW w:w="7938" w:type="dxa"/>
            <w:vAlign w:val="center"/>
            <w:hideMark/>
          </w:tcPr>
          <w:p w14:paraId="480CF131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Устройство розетки внутренней установки  одноместной с заземлением, без шторок предназначенной для применения в сетях до 250В, на ток до 16А ГОСТ IEC 60309-1-2016</w:t>
            </w:r>
          </w:p>
        </w:tc>
        <w:tc>
          <w:tcPr>
            <w:tcW w:w="1417" w:type="dxa"/>
            <w:vAlign w:val="center"/>
            <w:hideMark/>
          </w:tcPr>
          <w:p w14:paraId="338DD20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26867379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7777151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13</w:t>
            </w:r>
          </w:p>
        </w:tc>
        <w:tc>
          <w:tcPr>
            <w:tcW w:w="7938" w:type="dxa"/>
            <w:vAlign w:val="center"/>
            <w:hideMark/>
          </w:tcPr>
          <w:p w14:paraId="3C433952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Устройство розетки внутренней установки  двойной с заземлением, без шторок предназначенной для применения в сетях до 250В, на ток до 16А ГОСТ IEC 60309-1-2016</w:t>
            </w:r>
          </w:p>
        </w:tc>
        <w:tc>
          <w:tcPr>
            <w:tcW w:w="1417" w:type="dxa"/>
            <w:vAlign w:val="center"/>
            <w:hideMark/>
          </w:tcPr>
          <w:p w14:paraId="79FAD33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49F08D32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F08B84F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14</w:t>
            </w:r>
          </w:p>
        </w:tc>
        <w:tc>
          <w:tcPr>
            <w:tcW w:w="7938" w:type="dxa"/>
            <w:vAlign w:val="center"/>
            <w:hideMark/>
          </w:tcPr>
          <w:p w14:paraId="5C936FE3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Демонтаж розеток</w:t>
            </w:r>
          </w:p>
        </w:tc>
        <w:tc>
          <w:tcPr>
            <w:tcW w:w="1417" w:type="dxa"/>
            <w:vAlign w:val="center"/>
            <w:hideMark/>
          </w:tcPr>
          <w:p w14:paraId="1F38325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4F328AE8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2C65A396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15</w:t>
            </w:r>
          </w:p>
        </w:tc>
        <w:tc>
          <w:tcPr>
            <w:tcW w:w="7938" w:type="dxa"/>
            <w:vAlign w:val="center"/>
            <w:hideMark/>
          </w:tcPr>
          <w:p w14:paraId="524184F6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Демонтаж кабеля</w:t>
            </w:r>
          </w:p>
        </w:tc>
        <w:tc>
          <w:tcPr>
            <w:tcW w:w="1417" w:type="dxa"/>
            <w:vAlign w:val="center"/>
            <w:hideMark/>
          </w:tcPr>
          <w:p w14:paraId="3696B88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м</w:t>
            </w:r>
          </w:p>
        </w:tc>
      </w:tr>
      <w:tr w:rsidR="00FF404E" w:rsidRPr="00FF404E" w14:paraId="36B3E66B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107BB06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16</w:t>
            </w:r>
          </w:p>
        </w:tc>
        <w:tc>
          <w:tcPr>
            <w:tcW w:w="7938" w:type="dxa"/>
            <w:vAlign w:val="center"/>
            <w:hideMark/>
          </w:tcPr>
          <w:p w14:paraId="009EBFBB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Демонтаж трассы трубопровода от внешнего до внутреннего блока (любого типоразмера).</w:t>
            </w:r>
          </w:p>
        </w:tc>
        <w:tc>
          <w:tcPr>
            <w:tcW w:w="1417" w:type="dxa"/>
            <w:vAlign w:val="center"/>
            <w:hideMark/>
          </w:tcPr>
          <w:p w14:paraId="652E27A6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42CE8134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2E9B7761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17</w:t>
            </w:r>
          </w:p>
        </w:tc>
        <w:tc>
          <w:tcPr>
            <w:tcW w:w="7938" w:type="dxa"/>
            <w:vAlign w:val="center"/>
            <w:hideMark/>
          </w:tcPr>
          <w:p w14:paraId="1D3F9C48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Демонтаж монтаж светильника встраиваемого</w:t>
            </w:r>
          </w:p>
        </w:tc>
        <w:tc>
          <w:tcPr>
            <w:tcW w:w="1417" w:type="dxa"/>
            <w:vAlign w:val="center"/>
            <w:hideMark/>
          </w:tcPr>
          <w:p w14:paraId="2C5B3A0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3DEBB47E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73F6D21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18</w:t>
            </w:r>
          </w:p>
        </w:tc>
        <w:tc>
          <w:tcPr>
            <w:tcW w:w="7938" w:type="dxa"/>
            <w:vAlign w:val="center"/>
            <w:hideMark/>
          </w:tcPr>
          <w:p w14:paraId="274A382C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Демонтаж пластикового кабель-канала</w:t>
            </w:r>
          </w:p>
        </w:tc>
        <w:tc>
          <w:tcPr>
            <w:tcW w:w="1417" w:type="dxa"/>
            <w:vAlign w:val="center"/>
            <w:hideMark/>
          </w:tcPr>
          <w:p w14:paraId="6559B7C4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м</w:t>
            </w:r>
          </w:p>
        </w:tc>
      </w:tr>
      <w:tr w:rsidR="00FF404E" w:rsidRPr="00FF404E" w14:paraId="39D7C4E5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6781AE5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19</w:t>
            </w:r>
          </w:p>
        </w:tc>
        <w:tc>
          <w:tcPr>
            <w:tcW w:w="7938" w:type="dxa"/>
            <w:vAlign w:val="center"/>
            <w:hideMark/>
          </w:tcPr>
          <w:p w14:paraId="18AC83DB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кабель-канала 105х50 белый (Кабельный канал 50х105 (поставляется с гибкой крышкой 65мм) ГОСТ IEC 60670-1-2016</w:t>
            </w:r>
          </w:p>
        </w:tc>
        <w:tc>
          <w:tcPr>
            <w:tcW w:w="1417" w:type="dxa"/>
            <w:vAlign w:val="center"/>
            <w:hideMark/>
          </w:tcPr>
          <w:p w14:paraId="2D4B3908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м</w:t>
            </w:r>
          </w:p>
        </w:tc>
      </w:tr>
      <w:tr w:rsidR="00FF404E" w:rsidRPr="00FF404E" w14:paraId="3E30AA21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25A948A1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20</w:t>
            </w:r>
          </w:p>
        </w:tc>
        <w:tc>
          <w:tcPr>
            <w:tcW w:w="7938" w:type="dxa"/>
            <w:vAlign w:val="center"/>
            <w:hideMark/>
          </w:tcPr>
          <w:p w14:paraId="6A540E3F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кабель-канала напольного ГОСТ IEC 60670-1-2016</w:t>
            </w:r>
          </w:p>
        </w:tc>
        <w:tc>
          <w:tcPr>
            <w:tcW w:w="1417" w:type="dxa"/>
            <w:vAlign w:val="center"/>
            <w:hideMark/>
          </w:tcPr>
          <w:p w14:paraId="35B364D9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м</w:t>
            </w:r>
          </w:p>
        </w:tc>
      </w:tr>
      <w:tr w:rsidR="00FF404E" w:rsidRPr="00FF404E" w14:paraId="55DC58ED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BFB90E6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21</w:t>
            </w:r>
          </w:p>
        </w:tc>
        <w:tc>
          <w:tcPr>
            <w:tcW w:w="7938" w:type="dxa"/>
            <w:vAlign w:val="center"/>
            <w:hideMark/>
          </w:tcPr>
          <w:p w14:paraId="2CF2AA63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Установка кабеля ВВГ </w:t>
            </w:r>
            <w:proofErr w:type="spellStart"/>
            <w:r w:rsidRPr="00AC3C9A">
              <w:rPr>
                <w:sz w:val="24"/>
                <w:szCs w:val="24"/>
              </w:rPr>
              <w:t>нг</w:t>
            </w:r>
            <w:proofErr w:type="spellEnd"/>
            <w:r w:rsidRPr="00AC3C9A">
              <w:rPr>
                <w:sz w:val="24"/>
                <w:szCs w:val="24"/>
              </w:rPr>
              <w:t xml:space="preserve"> 5х2,5 (Силовой кабель в ПВХ изоляции негорючий ГОСТ  31996-2012)</w:t>
            </w:r>
          </w:p>
        </w:tc>
        <w:tc>
          <w:tcPr>
            <w:tcW w:w="1417" w:type="dxa"/>
            <w:vAlign w:val="center"/>
            <w:hideMark/>
          </w:tcPr>
          <w:p w14:paraId="747F61E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м</w:t>
            </w:r>
          </w:p>
        </w:tc>
      </w:tr>
      <w:tr w:rsidR="00FF404E" w:rsidRPr="00FF404E" w14:paraId="08D8DC6C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14C4CF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7938" w:type="dxa"/>
            <w:vAlign w:val="center"/>
            <w:hideMark/>
          </w:tcPr>
          <w:p w14:paraId="6730B960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трубы ПВХ гофрированной легкой, с зондом диаметр 16 мм с клипсами в комплекте(Труба для скрытой/открытой проводки) ГОСТ IEC 60670-1-2016</w:t>
            </w:r>
          </w:p>
        </w:tc>
        <w:tc>
          <w:tcPr>
            <w:tcW w:w="1417" w:type="dxa"/>
            <w:vAlign w:val="center"/>
            <w:hideMark/>
          </w:tcPr>
          <w:p w14:paraId="5344936F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м</w:t>
            </w:r>
          </w:p>
        </w:tc>
      </w:tr>
      <w:tr w:rsidR="00FF404E" w:rsidRPr="00FF404E" w14:paraId="328009DB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28CDF9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23</w:t>
            </w:r>
          </w:p>
        </w:tc>
        <w:tc>
          <w:tcPr>
            <w:tcW w:w="7938" w:type="dxa"/>
            <w:vAlign w:val="center"/>
            <w:hideMark/>
          </w:tcPr>
          <w:p w14:paraId="7169B0B0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трубы ПВХ гофрированной  легкой, с зондом диаметр 32 мм с клипсами в комплекте(Труба для скрытой/открытой проводки) ГОСТ IEC 60670-1-2016</w:t>
            </w:r>
          </w:p>
        </w:tc>
        <w:tc>
          <w:tcPr>
            <w:tcW w:w="1417" w:type="dxa"/>
            <w:vAlign w:val="center"/>
            <w:hideMark/>
          </w:tcPr>
          <w:p w14:paraId="7EAC492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м</w:t>
            </w:r>
          </w:p>
        </w:tc>
      </w:tr>
      <w:tr w:rsidR="00FF404E" w:rsidRPr="00FF404E" w14:paraId="79DDB5E2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506ED8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24</w:t>
            </w:r>
          </w:p>
        </w:tc>
        <w:tc>
          <w:tcPr>
            <w:tcW w:w="7938" w:type="dxa"/>
            <w:vAlign w:val="center"/>
            <w:hideMark/>
          </w:tcPr>
          <w:p w14:paraId="25D40FA5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кабеля NYM 3х2,5 ГОСТ 31996-2012</w:t>
            </w:r>
          </w:p>
        </w:tc>
        <w:tc>
          <w:tcPr>
            <w:tcW w:w="1417" w:type="dxa"/>
            <w:vAlign w:val="center"/>
            <w:hideMark/>
          </w:tcPr>
          <w:p w14:paraId="5368E31D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м</w:t>
            </w:r>
          </w:p>
        </w:tc>
      </w:tr>
      <w:tr w:rsidR="00FF404E" w:rsidRPr="00FF404E" w14:paraId="6AA41E95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4997A3F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25</w:t>
            </w:r>
          </w:p>
        </w:tc>
        <w:tc>
          <w:tcPr>
            <w:tcW w:w="7938" w:type="dxa"/>
            <w:vAlign w:val="center"/>
            <w:hideMark/>
          </w:tcPr>
          <w:p w14:paraId="59797D10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Установка кабеля ВВГ </w:t>
            </w:r>
            <w:proofErr w:type="spellStart"/>
            <w:r w:rsidRPr="00AC3C9A">
              <w:rPr>
                <w:sz w:val="24"/>
                <w:szCs w:val="24"/>
              </w:rPr>
              <w:t>нг</w:t>
            </w:r>
            <w:proofErr w:type="spellEnd"/>
            <w:r w:rsidRPr="00AC3C9A">
              <w:rPr>
                <w:sz w:val="24"/>
                <w:szCs w:val="24"/>
              </w:rPr>
              <w:t>-LS 5х2,5 (Силовой кабель в ПВХ изоляции негорючий) ГОСТ 31996-2012</w:t>
            </w:r>
          </w:p>
        </w:tc>
        <w:tc>
          <w:tcPr>
            <w:tcW w:w="1417" w:type="dxa"/>
            <w:vAlign w:val="center"/>
            <w:hideMark/>
          </w:tcPr>
          <w:p w14:paraId="24BFBC36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м</w:t>
            </w:r>
          </w:p>
        </w:tc>
      </w:tr>
      <w:tr w:rsidR="00FF404E" w:rsidRPr="00FF404E" w14:paraId="7B69F230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35363876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26</w:t>
            </w:r>
          </w:p>
        </w:tc>
        <w:tc>
          <w:tcPr>
            <w:tcW w:w="7938" w:type="dxa"/>
            <w:vAlign w:val="center"/>
            <w:hideMark/>
          </w:tcPr>
          <w:p w14:paraId="7C20C3C8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Установка кабеля ВВГ </w:t>
            </w:r>
            <w:proofErr w:type="spellStart"/>
            <w:r w:rsidRPr="00AC3C9A">
              <w:rPr>
                <w:sz w:val="24"/>
                <w:szCs w:val="24"/>
              </w:rPr>
              <w:t>нг</w:t>
            </w:r>
            <w:proofErr w:type="spellEnd"/>
            <w:r w:rsidRPr="00AC3C9A">
              <w:rPr>
                <w:sz w:val="24"/>
                <w:szCs w:val="24"/>
              </w:rPr>
              <w:t xml:space="preserve"> 5х6 (Силовой кабель в ПВХ изоляции негорючий) ГОСТ 31996-2012</w:t>
            </w:r>
          </w:p>
        </w:tc>
        <w:tc>
          <w:tcPr>
            <w:tcW w:w="1417" w:type="dxa"/>
            <w:vAlign w:val="center"/>
            <w:hideMark/>
          </w:tcPr>
          <w:p w14:paraId="1003C359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м</w:t>
            </w:r>
          </w:p>
        </w:tc>
      </w:tr>
      <w:tr w:rsidR="00FF404E" w:rsidRPr="00FF404E" w14:paraId="42E82215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2A7D18D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27</w:t>
            </w:r>
          </w:p>
        </w:tc>
        <w:tc>
          <w:tcPr>
            <w:tcW w:w="7938" w:type="dxa"/>
            <w:vAlign w:val="center"/>
            <w:hideMark/>
          </w:tcPr>
          <w:p w14:paraId="1C2FD930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провода ПВС 3х2,5 ГОСТ 31996-2012</w:t>
            </w:r>
          </w:p>
        </w:tc>
        <w:tc>
          <w:tcPr>
            <w:tcW w:w="1417" w:type="dxa"/>
            <w:vAlign w:val="center"/>
            <w:hideMark/>
          </w:tcPr>
          <w:p w14:paraId="72ABC66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м</w:t>
            </w:r>
          </w:p>
        </w:tc>
      </w:tr>
      <w:tr w:rsidR="00FF404E" w:rsidRPr="00FF404E" w14:paraId="27ECE038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5E705B6A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28</w:t>
            </w:r>
          </w:p>
        </w:tc>
        <w:tc>
          <w:tcPr>
            <w:tcW w:w="7938" w:type="dxa"/>
            <w:vAlign w:val="center"/>
            <w:hideMark/>
          </w:tcPr>
          <w:p w14:paraId="176FDEE8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автоматического выключателя 3-х полюсного на 80А. 25kA ГОСТ IEC 60898-1-2020</w:t>
            </w:r>
          </w:p>
        </w:tc>
        <w:tc>
          <w:tcPr>
            <w:tcW w:w="1417" w:type="dxa"/>
            <w:vAlign w:val="center"/>
            <w:hideMark/>
          </w:tcPr>
          <w:p w14:paraId="39C72540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585B1C53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4562814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29</w:t>
            </w:r>
          </w:p>
        </w:tc>
        <w:tc>
          <w:tcPr>
            <w:tcW w:w="7938" w:type="dxa"/>
            <w:vAlign w:val="center"/>
            <w:hideMark/>
          </w:tcPr>
          <w:p w14:paraId="6F05B4AA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автоматического выключателя 3-х полюсного на 100А. 25kA ГОСТ IEC 60898-1-2020</w:t>
            </w:r>
          </w:p>
        </w:tc>
        <w:tc>
          <w:tcPr>
            <w:tcW w:w="1417" w:type="dxa"/>
            <w:vAlign w:val="center"/>
            <w:hideMark/>
          </w:tcPr>
          <w:p w14:paraId="48F0C8F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7155C34F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3A5A7F8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30</w:t>
            </w:r>
          </w:p>
        </w:tc>
        <w:tc>
          <w:tcPr>
            <w:tcW w:w="7938" w:type="dxa"/>
            <w:vAlign w:val="center"/>
            <w:hideMark/>
          </w:tcPr>
          <w:p w14:paraId="3CDA7285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автоматического выключателя двухполюсного на 16А ГОСТ IEC 60898-1-2020</w:t>
            </w:r>
          </w:p>
        </w:tc>
        <w:tc>
          <w:tcPr>
            <w:tcW w:w="1417" w:type="dxa"/>
            <w:vAlign w:val="center"/>
            <w:hideMark/>
          </w:tcPr>
          <w:p w14:paraId="23683F6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5418F156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232ACE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31</w:t>
            </w:r>
          </w:p>
        </w:tc>
        <w:tc>
          <w:tcPr>
            <w:tcW w:w="7938" w:type="dxa"/>
            <w:vAlign w:val="center"/>
            <w:hideMark/>
          </w:tcPr>
          <w:p w14:paraId="6D20EA6B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автоматического выключателя двухполюсного на 25А ГОСТ IEC 60898-1-2020</w:t>
            </w:r>
          </w:p>
        </w:tc>
        <w:tc>
          <w:tcPr>
            <w:tcW w:w="1417" w:type="dxa"/>
            <w:vAlign w:val="center"/>
            <w:hideMark/>
          </w:tcPr>
          <w:p w14:paraId="22CE0169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3E239051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5BEF4210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32</w:t>
            </w:r>
          </w:p>
        </w:tc>
        <w:tc>
          <w:tcPr>
            <w:tcW w:w="7938" w:type="dxa"/>
            <w:vAlign w:val="center"/>
            <w:hideMark/>
          </w:tcPr>
          <w:p w14:paraId="04C64724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автоматического выключателя на 50А ГОСТ IEC 60898-1-2020</w:t>
            </w:r>
          </w:p>
        </w:tc>
        <w:tc>
          <w:tcPr>
            <w:tcW w:w="1417" w:type="dxa"/>
            <w:vAlign w:val="center"/>
            <w:hideMark/>
          </w:tcPr>
          <w:p w14:paraId="45A3F610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4463553A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564385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33</w:t>
            </w:r>
          </w:p>
        </w:tc>
        <w:tc>
          <w:tcPr>
            <w:tcW w:w="7938" w:type="dxa"/>
            <w:vAlign w:val="center"/>
            <w:hideMark/>
          </w:tcPr>
          <w:p w14:paraId="20D2FF76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Подключение кабельной линии </w:t>
            </w:r>
            <w:proofErr w:type="spellStart"/>
            <w:r w:rsidRPr="00AC3C9A">
              <w:rPr>
                <w:sz w:val="24"/>
                <w:szCs w:val="24"/>
              </w:rPr>
              <w:t>клеммник</w:t>
            </w:r>
            <w:proofErr w:type="spellEnd"/>
            <w:r w:rsidRPr="00AC3C9A">
              <w:rPr>
                <w:sz w:val="24"/>
                <w:szCs w:val="24"/>
              </w:rPr>
              <w:t xml:space="preserve"> 3-х контактный ГОСТ 10434-82</w:t>
            </w:r>
          </w:p>
        </w:tc>
        <w:tc>
          <w:tcPr>
            <w:tcW w:w="1417" w:type="dxa"/>
            <w:vAlign w:val="center"/>
            <w:hideMark/>
          </w:tcPr>
          <w:p w14:paraId="599F03D8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F534D58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31C97128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34</w:t>
            </w:r>
          </w:p>
        </w:tc>
        <w:tc>
          <w:tcPr>
            <w:tcW w:w="7938" w:type="dxa"/>
            <w:vAlign w:val="center"/>
            <w:hideMark/>
          </w:tcPr>
          <w:p w14:paraId="1806D244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Подключение кабельной линии </w:t>
            </w:r>
            <w:proofErr w:type="spellStart"/>
            <w:r w:rsidRPr="00AC3C9A">
              <w:rPr>
                <w:sz w:val="24"/>
                <w:szCs w:val="24"/>
              </w:rPr>
              <w:t>клеммник</w:t>
            </w:r>
            <w:proofErr w:type="spellEnd"/>
            <w:r w:rsidRPr="00AC3C9A">
              <w:rPr>
                <w:sz w:val="24"/>
                <w:szCs w:val="24"/>
              </w:rPr>
              <w:t xml:space="preserve"> 2-х контактный ГОСТ 10434-82</w:t>
            </w:r>
          </w:p>
        </w:tc>
        <w:tc>
          <w:tcPr>
            <w:tcW w:w="1417" w:type="dxa"/>
            <w:vAlign w:val="center"/>
            <w:hideMark/>
          </w:tcPr>
          <w:p w14:paraId="58BD4029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51D2A107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9CB0ABF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35</w:t>
            </w:r>
          </w:p>
        </w:tc>
        <w:tc>
          <w:tcPr>
            <w:tcW w:w="7938" w:type="dxa"/>
            <w:vAlign w:val="center"/>
            <w:hideMark/>
          </w:tcPr>
          <w:p w14:paraId="2D68433D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дифференциального автомата однофазного на 16А, ток утечки 30МА ГОСТ IEC 60898-1-2020</w:t>
            </w:r>
          </w:p>
        </w:tc>
        <w:tc>
          <w:tcPr>
            <w:tcW w:w="1417" w:type="dxa"/>
            <w:vAlign w:val="center"/>
            <w:hideMark/>
          </w:tcPr>
          <w:p w14:paraId="13E84CAF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4B87A364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878600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36</w:t>
            </w:r>
          </w:p>
        </w:tc>
        <w:tc>
          <w:tcPr>
            <w:tcW w:w="7938" w:type="dxa"/>
            <w:vAlign w:val="center"/>
            <w:hideMark/>
          </w:tcPr>
          <w:p w14:paraId="5D081E17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дифференциального автомата однофазного на 20А, ток утечки 30МА ГОСТ IEC 60898-1-2020</w:t>
            </w:r>
          </w:p>
        </w:tc>
        <w:tc>
          <w:tcPr>
            <w:tcW w:w="1417" w:type="dxa"/>
            <w:vAlign w:val="center"/>
            <w:hideMark/>
          </w:tcPr>
          <w:p w14:paraId="1B7751B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33BA2CE8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2D94041A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37</w:t>
            </w:r>
          </w:p>
        </w:tc>
        <w:tc>
          <w:tcPr>
            <w:tcW w:w="7938" w:type="dxa"/>
            <w:vAlign w:val="center"/>
            <w:hideMark/>
          </w:tcPr>
          <w:p w14:paraId="226E2BF2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дифференциального автомата однофазного на 25А, ток утечки 30МА ГОСТ IEC 60898-1-2020</w:t>
            </w:r>
          </w:p>
        </w:tc>
        <w:tc>
          <w:tcPr>
            <w:tcW w:w="1417" w:type="dxa"/>
            <w:vAlign w:val="center"/>
            <w:hideMark/>
          </w:tcPr>
          <w:p w14:paraId="779895DD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48891B84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859903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38</w:t>
            </w:r>
          </w:p>
        </w:tc>
        <w:tc>
          <w:tcPr>
            <w:tcW w:w="7938" w:type="dxa"/>
            <w:vAlign w:val="center"/>
            <w:hideMark/>
          </w:tcPr>
          <w:p w14:paraId="6EFEFA01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Установка кабеля ВВГ </w:t>
            </w:r>
            <w:proofErr w:type="spellStart"/>
            <w:r w:rsidRPr="00AC3C9A">
              <w:rPr>
                <w:sz w:val="24"/>
                <w:szCs w:val="24"/>
              </w:rPr>
              <w:t>нг</w:t>
            </w:r>
            <w:proofErr w:type="spellEnd"/>
            <w:r w:rsidRPr="00AC3C9A">
              <w:rPr>
                <w:sz w:val="24"/>
                <w:szCs w:val="24"/>
              </w:rPr>
              <w:t>-LS 3х 2,5 плоского (Силовой кабель в ПВХ изоляции негорючий) ГОСТ 31996-2012</w:t>
            </w:r>
          </w:p>
        </w:tc>
        <w:tc>
          <w:tcPr>
            <w:tcW w:w="1417" w:type="dxa"/>
            <w:vAlign w:val="center"/>
            <w:hideMark/>
          </w:tcPr>
          <w:p w14:paraId="46C9D8A5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м</w:t>
            </w:r>
          </w:p>
        </w:tc>
      </w:tr>
      <w:tr w:rsidR="00FF404E" w:rsidRPr="00FF404E" w14:paraId="08E51079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4EF16E2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39</w:t>
            </w:r>
          </w:p>
        </w:tc>
        <w:tc>
          <w:tcPr>
            <w:tcW w:w="7938" w:type="dxa"/>
            <w:vAlign w:val="center"/>
            <w:hideMark/>
          </w:tcPr>
          <w:p w14:paraId="1F1C51F2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Установка кабель ВВГ </w:t>
            </w:r>
            <w:proofErr w:type="spellStart"/>
            <w:r w:rsidRPr="00AC3C9A">
              <w:rPr>
                <w:sz w:val="24"/>
                <w:szCs w:val="24"/>
              </w:rPr>
              <w:t>нг</w:t>
            </w:r>
            <w:proofErr w:type="spellEnd"/>
            <w:r w:rsidRPr="00AC3C9A">
              <w:rPr>
                <w:sz w:val="24"/>
                <w:szCs w:val="24"/>
              </w:rPr>
              <w:t xml:space="preserve"> 5х10 (Силовой кабель в ПВХ изоляции негорючий) ГОСТ 31996-2012</w:t>
            </w:r>
          </w:p>
        </w:tc>
        <w:tc>
          <w:tcPr>
            <w:tcW w:w="1417" w:type="dxa"/>
            <w:vAlign w:val="center"/>
            <w:hideMark/>
          </w:tcPr>
          <w:p w14:paraId="1C808117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м</w:t>
            </w:r>
          </w:p>
        </w:tc>
      </w:tr>
      <w:tr w:rsidR="00FF404E" w:rsidRPr="00FF404E" w14:paraId="7AE86EBF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56B59F8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40</w:t>
            </w:r>
          </w:p>
        </w:tc>
        <w:tc>
          <w:tcPr>
            <w:tcW w:w="7938" w:type="dxa"/>
            <w:vAlign w:val="center"/>
            <w:hideMark/>
          </w:tcPr>
          <w:p w14:paraId="10B54F37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автоматического выключателя однополюсного на 10А ГОСТ IEC 60898-1-2020</w:t>
            </w:r>
          </w:p>
        </w:tc>
        <w:tc>
          <w:tcPr>
            <w:tcW w:w="1417" w:type="dxa"/>
            <w:vAlign w:val="center"/>
            <w:hideMark/>
          </w:tcPr>
          <w:p w14:paraId="16ACB6A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598DA396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41ED912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41</w:t>
            </w:r>
          </w:p>
        </w:tc>
        <w:tc>
          <w:tcPr>
            <w:tcW w:w="7938" w:type="dxa"/>
            <w:vAlign w:val="center"/>
            <w:hideMark/>
          </w:tcPr>
          <w:p w14:paraId="51E6FB28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автоматического выключателя однополюсного на 16А ГОСТ IEC 60898-1-2020</w:t>
            </w:r>
          </w:p>
        </w:tc>
        <w:tc>
          <w:tcPr>
            <w:tcW w:w="1417" w:type="dxa"/>
            <w:vAlign w:val="center"/>
            <w:hideMark/>
          </w:tcPr>
          <w:p w14:paraId="253E13E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417A3154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29C98D35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42</w:t>
            </w:r>
          </w:p>
        </w:tc>
        <w:tc>
          <w:tcPr>
            <w:tcW w:w="7938" w:type="dxa"/>
            <w:vAlign w:val="center"/>
            <w:hideMark/>
          </w:tcPr>
          <w:p w14:paraId="343AEA52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автоматического выключателя однополюсного на 20А IEC 60898-1-2020</w:t>
            </w:r>
          </w:p>
        </w:tc>
        <w:tc>
          <w:tcPr>
            <w:tcW w:w="1417" w:type="dxa"/>
            <w:vAlign w:val="center"/>
            <w:hideMark/>
          </w:tcPr>
          <w:p w14:paraId="533C0AE1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157FB976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7C34A5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43</w:t>
            </w:r>
          </w:p>
        </w:tc>
        <w:tc>
          <w:tcPr>
            <w:tcW w:w="7938" w:type="dxa"/>
            <w:vAlign w:val="center"/>
            <w:hideMark/>
          </w:tcPr>
          <w:p w14:paraId="6A06E75B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автоматического выключателя однополюсного на 25А ГОСТ IEC 60898-1-2020</w:t>
            </w:r>
          </w:p>
        </w:tc>
        <w:tc>
          <w:tcPr>
            <w:tcW w:w="1417" w:type="dxa"/>
            <w:vAlign w:val="center"/>
            <w:hideMark/>
          </w:tcPr>
          <w:p w14:paraId="25E67769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36FB2692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5FFA8DD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44</w:t>
            </w:r>
          </w:p>
        </w:tc>
        <w:tc>
          <w:tcPr>
            <w:tcW w:w="7938" w:type="dxa"/>
            <w:vAlign w:val="center"/>
            <w:hideMark/>
          </w:tcPr>
          <w:p w14:paraId="2A1FCD11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автоматического выключателя однополюсного на 16А ГОСТ IEC 60898-1-2020</w:t>
            </w:r>
          </w:p>
        </w:tc>
        <w:tc>
          <w:tcPr>
            <w:tcW w:w="1417" w:type="dxa"/>
            <w:vAlign w:val="center"/>
            <w:hideMark/>
          </w:tcPr>
          <w:p w14:paraId="210AD0D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156BF665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5C036DAD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45</w:t>
            </w:r>
          </w:p>
        </w:tc>
        <w:tc>
          <w:tcPr>
            <w:tcW w:w="7938" w:type="dxa"/>
            <w:vAlign w:val="center"/>
            <w:hideMark/>
          </w:tcPr>
          <w:p w14:paraId="0A93805C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автоматического выключатель трехполюсного на 20А ГОСТ IEC 60898-1-2020</w:t>
            </w:r>
          </w:p>
        </w:tc>
        <w:tc>
          <w:tcPr>
            <w:tcW w:w="1417" w:type="dxa"/>
            <w:vAlign w:val="center"/>
            <w:hideMark/>
          </w:tcPr>
          <w:p w14:paraId="57AFFC39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07BDA3C8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9D83271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46</w:t>
            </w:r>
          </w:p>
        </w:tc>
        <w:tc>
          <w:tcPr>
            <w:tcW w:w="7938" w:type="dxa"/>
            <w:vAlign w:val="center"/>
            <w:hideMark/>
          </w:tcPr>
          <w:p w14:paraId="26140A45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автоматического выключатель трехполюсного на 32А ГОСТ IEC 60898-1-2020</w:t>
            </w:r>
          </w:p>
        </w:tc>
        <w:tc>
          <w:tcPr>
            <w:tcW w:w="1417" w:type="dxa"/>
            <w:vAlign w:val="center"/>
            <w:hideMark/>
          </w:tcPr>
          <w:p w14:paraId="69DABE26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7ADD30D9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140D95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47</w:t>
            </w:r>
          </w:p>
        </w:tc>
        <w:tc>
          <w:tcPr>
            <w:tcW w:w="7938" w:type="dxa"/>
            <w:vAlign w:val="center"/>
            <w:hideMark/>
          </w:tcPr>
          <w:p w14:paraId="7FDDD1F6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автоматического выключатель трехполюсного на 50А ГОСТ IEC 60898-1-2020</w:t>
            </w:r>
          </w:p>
        </w:tc>
        <w:tc>
          <w:tcPr>
            <w:tcW w:w="1417" w:type="dxa"/>
            <w:vAlign w:val="center"/>
            <w:hideMark/>
          </w:tcPr>
          <w:p w14:paraId="7BCCCCE4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3293919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2A7F5F0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48</w:t>
            </w:r>
          </w:p>
        </w:tc>
        <w:tc>
          <w:tcPr>
            <w:tcW w:w="7938" w:type="dxa"/>
            <w:vAlign w:val="center"/>
            <w:hideMark/>
          </w:tcPr>
          <w:p w14:paraId="5092AA77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Ремонт контура хладагента с использованием альпинистского снаряжения</w:t>
            </w:r>
          </w:p>
        </w:tc>
        <w:tc>
          <w:tcPr>
            <w:tcW w:w="1417" w:type="dxa"/>
            <w:vAlign w:val="center"/>
            <w:hideMark/>
          </w:tcPr>
          <w:p w14:paraId="25A26C80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2BA5E961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3F8062AD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7938" w:type="dxa"/>
            <w:vAlign w:val="center"/>
            <w:hideMark/>
          </w:tcPr>
          <w:p w14:paraId="3B566495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Замена компрессора в кондиционерах любого типа в условиях стационара (включая демонтаж-монтаж, транспортировка, хранение) </w:t>
            </w:r>
          </w:p>
        </w:tc>
        <w:tc>
          <w:tcPr>
            <w:tcW w:w="1417" w:type="dxa"/>
            <w:vAlign w:val="center"/>
            <w:hideMark/>
          </w:tcPr>
          <w:p w14:paraId="7C5D8AE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24C4D1AB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6F6E9A9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50</w:t>
            </w:r>
          </w:p>
        </w:tc>
        <w:tc>
          <w:tcPr>
            <w:tcW w:w="7938" w:type="dxa"/>
            <w:vAlign w:val="center"/>
            <w:hideMark/>
          </w:tcPr>
          <w:p w14:paraId="196EAD72" w14:textId="6B822B5D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компресс</w:t>
            </w:r>
            <w:r w:rsidR="00DA0A7C">
              <w:rPr>
                <w:sz w:val="24"/>
                <w:szCs w:val="24"/>
              </w:rPr>
              <w:t>ора в кондиционере</w:t>
            </w:r>
          </w:p>
        </w:tc>
        <w:tc>
          <w:tcPr>
            <w:tcW w:w="1417" w:type="dxa"/>
            <w:vAlign w:val="center"/>
            <w:hideMark/>
          </w:tcPr>
          <w:p w14:paraId="4600B8F8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2AD5C445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2DAC6337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51</w:t>
            </w:r>
          </w:p>
        </w:tc>
        <w:tc>
          <w:tcPr>
            <w:tcW w:w="7938" w:type="dxa"/>
            <w:vAlign w:val="center"/>
            <w:hideMark/>
          </w:tcPr>
          <w:p w14:paraId="49670381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газового контура</w:t>
            </w:r>
          </w:p>
        </w:tc>
        <w:tc>
          <w:tcPr>
            <w:tcW w:w="1417" w:type="dxa"/>
            <w:vAlign w:val="center"/>
            <w:hideMark/>
          </w:tcPr>
          <w:p w14:paraId="0FFE537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04CAC36F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5D74715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52</w:t>
            </w:r>
          </w:p>
        </w:tc>
        <w:tc>
          <w:tcPr>
            <w:tcW w:w="7938" w:type="dxa"/>
            <w:vAlign w:val="center"/>
            <w:hideMark/>
          </w:tcPr>
          <w:p w14:paraId="0ECEDD6E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Замена испарителя  на объекте </w:t>
            </w:r>
            <w:r w:rsidR="001373E4">
              <w:rPr>
                <w:sz w:val="24"/>
                <w:szCs w:val="24"/>
              </w:rPr>
              <w:t>заказчика</w:t>
            </w:r>
            <w:r w:rsidRPr="00AC3C9A">
              <w:rPr>
                <w:sz w:val="24"/>
                <w:szCs w:val="24"/>
              </w:rPr>
              <w:t xml:space="preserve"> при свободном доступе к оборудованию, после предварительной диагностики</w:t>
            </w:r>
          </w:p>
        </w:tc>
        <w:tc>
          <w:tcPr>
            <w:tcW w:w="1417" w:type="dxa"/>
            <w:vAlign w:val="center"/>
            <w:hideMark/>
          </w:tcPr>
          <w:p w14:paraId="31116E8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1660350B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1B8333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53</w:t>
            </w:r>
          </w:p>
        </w:tc>
        <w:tc>
          <w:tcPr>
            <w:tcW w:w="7938" w:type="dxa"/>
            <w:vAlign w:val="center"/>
            <w:hideMark/>
          </w:tcPr>
          <w:p w14:paraId="4292BB06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Замена испарителя в условиях стационара, после предварительной диагностики (включая демонтаж-монтаж, транспортировка, хранение) </w:t>
            </w:r>
          </w:p>
        </w:tc>
        <w:tc>
          <w:tcPr>
            <w:tcW w:w="1417" w:type="dxa"/>
            <w:vAlign w:val="center"/>
            <w:hideMark/>
          </w:tcPr>
          <w:p w14:paraId="121DA56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76A3349B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3DFB6C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54</w:t>
            </w:r>
          </w:p>
        </w:tc>
        <w:tc>
          <w:tcPr>
            <w:tcW w:w="7938" w:type="dxa"/>
            <w:vAlign w:val="center"/>
            <w:hideMark/>
          </w:tcPr>
          <w:p w14:paraId="387474BF" w14:textId="4A46DBEA" w:rsidR="00FF404E" w:rsidRPr="00AC3C9A" w:rsidRDefault="00FF404E" w:rsidP="00DA0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3амен</w:t>
            </w:r>
            <w:r w:rsidR="00DA0A7C">
              <w:rPr>
                <w:sz w:val="24"/>
                <w:szCs w:val="24"/>
              </w:rPr>
              <w:t>а конденсатора на объекте п</w:t>
            </w:r>
            <w:r w:rsidRPr="00AC3C9A">
              <w:rPr>
                <w:sz w:val="24"/>
                <w:szCs w:val="24"/>
              </w:rPr>
              <w:t>ри свободном доступе к оборудованию, после предварительной диагностики</w:t>
            </w:r>
          </w:p>
        </w:tc>
        <w:tc>
          <w:tcPr>
            <w:tcW w:w="1417" w:type="dxa"/>
            <w:vAlign w:val="center"/>
            <w:hideMark/>
          </w:tcPr>
          <w:p w14:paraId="66AF858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0CE1CF08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E261BF6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55</w:t>
            </w:r>
          </w:p>
        </w:tc>
        <w:tc>
          <w:tcPr>
            <w:tcW w:w="7938" w:type="dxa"/>
            <w:vAlign w:val="center"/>
            <w:hideMark/>
          </w:tcPr>
          <w:p w14:paraId="470B9DBC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3амена конденсатора в условиях стационара, после предварительной диагностики (включая демонтаж</w:t>
            </w:r>
            <w:r w:rsidR="00CD54B9">
              <w:rPr>
                <w:sz w:val="24"/>
                <w:szCs w:val="24"/>
              </w:rPr>
              <w:t>-</w:t>
            </w:r>
            <w:r w:rsidRPr="00AC3C9A">
              <w:rPr>
                <w:sz w:val="24"/>
                <w:szCs w:val="24"/>
              </w:rPr>
              <w:t>монтаж оборудования, транспортировка, хранение)</w:t>
            </w:r>
          </w:p>
        </w:tc>
        <w:tc>
          <w:tcPr>
            <w:tcW w:w="1417" w:type="dxa"/>
            <w:vAlign w:val="center"/>
            <w:hideMark/>
          </w:tcPr>
          <w:p w14:paraId="23AF0865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2E6126D4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4DD00C3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56</w:t>
            </w:r>
          </w:p>
        </w:tc>
        <w:tc>
          <w:tcPr>
            <w:tcW w:w="7938" w:type="dxa"/>
            <w:vAlign w:val="center"/>
            <w:hideMark/>
          </w:tcPr>
          <w:p w14:paraId="4170AD09" w14:textId="63A3A7B6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3амена конденсатора на объекте  с использованием альпинистского снаряжения после диагностики</w:t>
            </w:r>
          </w:p>
        </w:tc>
        <w:tc>
          <w:tcPr>
            <w:tcW w:w="1417" w:type="dxa"/>
            <w:vAlign w:val="center"/>
            <w:hideMark/>
          </w:tcPr>
          <w:p w14:paraId="1AAB0811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3C109DFB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01B64C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57</w:t>
            </w:r>
          </w:p>
        </w:tc>
        <w:tc>
          <w:tcPr>
            <w:tcW w:w="7938" w:type="dxa"/>
            <w:vAlign w:val="center"/>
            <w:hideMark/>
          </w:tcPr>
          <w:p w14:paraId="15F56D33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Монтаж помпы (с помпой любого типа)</w:t>
            </w:r>
          </w:p>
        </w:tc>
        <w:tc>
          <w:tcPr>
            <w:tcW w:w="1417" w:type="dxa"/>
            <w:vAlign w:val="center"/>
            <w:hideMark/>
          </w:tcPr>
          <w:p w14:paraId="036B07A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08AABCAE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4896EA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58</w:t>
            </w:r>
          </w:p>
        </w:tc>
        <w:tc>
          <w:tcPr>
            <w:tcW w:w="7938" w:type="dxa"/>
            <w:vAlign w:val="center"/>
            <w:hideMark/>
          </w:tcPr>
          <w:p w14:paraId="076655DC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Демонтаж помпы</w:t>
            </w:r>
          </w:p>
        </w:tc>
        <w:tc>
          <w:tcPr>
            <w:tcW w:w="1417" w:type="dxa"/>
            <w:vAlign w:val="center"/>
            <w:hideMark/>
          </w:tcPr>
          <w:p w14:paraId="7BF888F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7A84D1BC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9150FF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59</w:t>
            </w:r>
          </w:p>
        </w:tc>
        <w:tc>
          <w:tcPr>
            <w:tcW w:w="7938" w:type="dxa"/>
            <w:vAlign w:val="center"/>
            <w:hideMark/>
          </w:tcPr>
          <w:p w14:paraId="58134044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блока зимней доработки</w:t>
            </w:r>
          </w:p>
        </w:tc>
        <w:tc>
          <w:tcPr>
            <w:tcW w:w="1417" w:type="dxa"/>
            <w:vAlign w:val="center"/>
            <w:hideMark/>
          </w:tcPr>
          <w:p w14:paraId="759544FF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51811E80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546F171A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60</w:t>
            </w:r>
          </w:p>
        </w:tc>
        <w:tc>
          <w:tcPr>
            <w:tcW w:w="7938" w:type="dxa"/>
            <w:vAlign w:val="center"/>
            <w:hideMark/>
          </w:tcPr>
          <w:p w14:paraId="44D61963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подогрева дренажной линии</w:t>
            </w:r>
          </w:p>
        </w:tc>
        <w:tc>
          <w:tcPr>
            <w:tcW w:w="1417" w:type="dxa"/>
            <w:vAlign w:val="center"/>
            <w:hideMark/>
          </w:tcPr>
          <w:p w14:paraId="6498B5B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90AE7AB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17C0497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61</w:t>
            </w:r>
          </w:p>
        </w:tc>
        <w:tc>
          <w:tcPr>
            <w:tcW w:w="7938" w:type="dxa"/>
            <w:vAlign w:val="center"/>
            <w:hideMark/>
          </w:tcPr>
          <w:p w14:paraId="6DC90ADD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Установка подогрева картера</w:t>
            </w:r>
          </w:p>
        </w:tc>
        <w:tc>
          <w:tcPr>
            <w:tcW w:w="1417" w:type="dxa"/>
            <w:vAlign w:val="center"/>
            <w:hideMark/>
          </w:tcPr>
          <w:p w14:paraId="54B2C3B5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5498E071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266810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62</w:t>
            </w:r>
          </w:p>
        </w:tc>
        <w:tc>
          <w:tcPr>
            <w:tcW w:w="7938" w:type="dxa"/>
            <w:vAlign w:val="center"/>
            <w:hideMark/>
          </w:tcPr>
          <w:p w14:paraId="1171F28C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Пайка одного стыка медной трубы при свободном доступе к оборудованию</w:t>
            </w:r>
          </w:p>
        </w:tc>
        <w:tc>
          <w:tcPr>
            <w:tcW w:w="1417" w:type="dxa"/>
            <w:vAlign w:val="center"/>
            <w:hideMark/>
          </w:tcPr>
          <w:p w14:paraId="5B728D05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5A74ADBF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7E730E9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63</w:t>
            </w:r>
          </w:p>
        </w:tc>
        <w:tc>
          <w:tcPr>
            <w:tcW w:w="7938" w:type="dxa"/>
            <w:vAlign w:val="center"/>
            <w:hideMark/>
          </w:tcPr>
          <w:p w14:paraId="4B4C16A9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Замена дренажной трубки </w:t>
            </w:r>
          </w:p>
        </w:tc>
        <w:tc>
          <w:tcPr>
            <w:tcW w:w="1417" w:type="dxa"/>
            <w:vAlign w:val="center"/>
            <w:hideMark/>
          </w:tcPr>
          <w:p w14:paraId="410E3E31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proofErr w:type="spellStart"/>
            <w:r w:rsidRPr="00AC3C9A">
              <w:rPr>
                <w:sz w:val="24"/>
                <w:szCs w:val="24"/>
              </w:rPr>
              <w:t>п.м</w:t>
            </w:r>
            <w:proofErr w:type="spellEnd"/>
            <w:r w:rsidRPr="00AC3C9A">
              <w:rPr>
                <w:sz w:val="24"/>
                <w:szCs w:val="24"/>
              </w:rPr>
              <w:t>.</w:t>
            </w:r>
          </w:p>
        </w:tc>
      </w:tr>
      <w:tr w:rsidR="00FF404E" w:rsidRPr="00FF404E" w14:paraId="2B122AE2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493A715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64</w:t>
            </w:r>
          </w:p>
        </w:tc>
        <w:tc>
          <w:tcPr>
            <w:tcW w:w="7938" w:type="dxa"/>
            <w:vAlign w:val="center"/>
            <w:hideMark/>
          </w:tcPr>
          <w:p w14:paraId="621A3712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фильтра осушителя</w:t>
            </w:r>
          </w:p>
        </w:tc>
        <w:tc>
          <w:tcPr>
            <w:tcW w:w="1417" w:type="dxa"/>
            <w:vAlign w:val="center"/>
            <w:hideMark/>
          </w:tcPr>
          <w:p w14:paraId="22BF970A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70850532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303E82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65</w:t>
            </w:r>
          </w:p>
        </w:tc>
        <w:tc>
          <w:tcPr>
            <w:tcW w:w="7938" w:type="dxa"/>
            <w:vAlign w:val="center"/>
            <w:hideMark/>
          </w:tcPr>
          <w:p w14:paraId="77EF22DF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4-х ходового клапана в условиях стационара</w:t>
            </w:r>
          </w:p>
        </w:tc>
        <w:tc>
          <w:tcPr>
            <w:tcW w:w="1417" w:type="dxa"/>
            <w:vAlign w:val="center"/>
            <w:hideMark/>
          </w:tcPr>
          <w:p w14:paraId="2C19B016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66910AC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3A253AC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66</w:t>
            </w:r>
          </w:p>
        </w:tc>
        <w:tc>
          <w:tcPr>
            <w:tcW w:w="7938" w:type="dxa"/>
            <w:vAlign w:val="center"/>
            <w:hideMark/>
          </w:tcPr>
          <w:p w14:paraId="414C1E63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3-х ходового клапана</w:t>
            </w:r>
          </w:p>
        </w:tc>
        <w:tc>
          <w:tcPr>
            <w:tcW w:w="1417" w:type="dxa"/>
            <w:vAlign w:val="center"/>
            <w:hideMark/>
          </w:tcPr>
          <w:p w14:paraId="203683C0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3DA6F044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7B191F7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67</w:t>
            </w:r>
          </w:p>
        </w:tc>
        <w:tc>
          <w:tcPr>
            <w:tcW w:w="7938" w:type="dxa"/>
            <w:vAlign w:val="center"/>
            <w:hideMark/>
          </w:tcPr>
          <w:p w14:paraId="223997C2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2-х ходового клапана</w:t>
            </w:r>
          </w:p>
        </w:tc>
        <w:tc>
          <w:tcPr>
            <w:tcW w:w="1417" w:type="dxa"/>
            <w:vAlign w:val="center"/>
            <w:hideMark/>
          </w:tcPr>
          <w:p w14:paraId="167FBDF4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38264BB0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485C242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68</w:t>
            </w:r>
          </w:p>
        </w:tc>
        <w:tc>
          <w:tcPr>
            <w:tcW w:w="7938" w:type="dxa"/>
            <w:vAlign w:val="center"/>
            <w:hideMark/>
          </w:tcPr>
          <w:p w14:paraId="11E33ED7" w14:textId="7F3753C1" w:rsidR="00FF404E" w:rsidRPr="00AC3C9A" w:rsidRDefault="00FF404E" w:rsidP="00DA0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Мелкий ремонт электрической части кондиционера на объекте при свободном доступе к оборудованию после предварительной диагностики</w:t>
            </w:r>
          </w:p>
        </w:tc>
        <w:tc>
          <w:tcPr>
            <w:tcW w:w="1417" w:type="dxa"/>
            <w:vAlign w:val="center"/>
            <w:hideMark/>
          </w:tcPr>
          <w:p w14:paraId="55EE75B4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1CC2E7CE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30327BDA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69</w:t>
            </w:r>
          </w:p>
        </w:tc>
        <w:tc>
          <w:tcPr>
            <w:tcW w:w="7938" w:type="dxa"/>
            <w:vAlign w:val="center"/>
            <w:hideMark/>
          </w:tcPr>
          <w:p w14:paraId="1BC616AA" w14:textId="2E299467" w:rsidR="00FF404E" w:rsidRPr="00AC3C9A" w:rsidRDefault="00FF404E" w:rsidP="00DA0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Мелкий ремонт электрической части кондиционера на объекте с использованием альпинистского снаряжения после диагностики</w:t>
            </w:r>
          </w:p>
        </w:tc>
        <w:tc>
          <w:tcPr>
            <w:tcW w:w="1417" w:type="dxa"/>
            <w:vAlign w:val="center"/>
            <w:hideMark/>
          </w:tcPr>
          <w:p w14:paraId="196041A4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295F1073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C43784A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70</w:t>
            </w:r>
          </w:p>
        </w:tc>
        <w:tc>
          <w:tcPr>
            <w:tcW w:w="7938" w:type="dxa"/>
            <w:vAlign w:val="center"/>
            <w:hideMark/>
          </w:tcPr>
          <w:p w14:paraId="436AA066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Ремонт электронной платы (включая демонтаж монтаж оборудования, транспортировка, хранение)</w:t>
            </w:r>
          </w:p>
        </w:tc>
        <w:tc>
          <w:tcPr>
            <w:tcW w:w="1417" w:type="dxa"/>
            <w:vAlign w:val="center"/>
            <w:hideMark/>
          </w:tcPr>
          <w:p w14:paraId="6C984A16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0109C670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3F06D954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71</w:t>
            </w:r>
          </w:p>
        </w:tc>
        <w:tc>
          <w:tcPr>
            <w:tcW w:w="7938" w:type="dxa"/>
            <w:vAlign w:val="center"/>
            <w:hideMark/>
          </w:tcPr>
          <w:p w14:paraId="04CC4549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магнитного контактора</w:t>
            </w:r>
          </w:p>
        </w:tc>
        <w:tc>
          <w:tcPr>
            <w:tcW w:w="1417" w:type="dxa"/>
            <w:vAlign w:val="center"/>
            <w:hideMark/>
          </w:tcPr>
          <w:p w14:paraId="2B8AA5DD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2F0CAA10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F0E5E2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72</w:t>
            </w:r>
          </w:p>
        </w:tc>
        <w:tc>
          <w:tcPr>
            <w:tcW w:w="7938" w:type="dxa"/>
            <w:vAlign w:val="center"/>
            <w:hideMark/>
          </w:tcPr>
          <w:p w14:paraId="153FB3A0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соленоида</w:t>
            </w:r>
          </w:p>
        </w:tc>
        <w:tc>
          <w:tcPr>
            <w:tcW w:w="1417" w:type="dxa"/>
            <w:vAlign w:val="center"/>
            <w:hideMark/>
          </w:tcPr>
          <w:p w14:paraId="47DAC6E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5B9A04BF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3E4F91D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73</w:t>
            </w:r>
          </w:p>
        </w:tc>
        <w:tc>
          <w:tcPr>
            <w:tcW w:w="7938" w:type="dxa"/>
            <w:vAlign w:val="center"/>
            <w:hideMark/>
          </w:tcPr>
          <w:p w14:paraId="52358415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трансформатора</w:t>
            </w:r>
          </w:p>
        </w:tc>
        <w:tc>
          <w:tcPr>
            <w:tcW w:w="1417" w:type="dxa"/>
            <w:vAlign w:val="center"/>
            <w:hideMark/>
          </w:tcPr>
          <w:p w14:paraId="6A18FC75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4CC0D7DF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3EB4F0F9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74</w:t>
            </w:r>
          </w:p>
        </w:tc>
        <w:tc>
          <w:tcPr>
            <w:tcW w:w="7938" w:type="dxa"/>
            <w:vAlign w:val="center"/>
            <w:hideMark/>
          </w:tcPr>
          <w:p w14:paraId="3E8D5547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датчиков</w:t>
            </w:r>
          </w:p>
        </w:tc>
        <w:tc>
          <w:tcPr>
            <w:tcW w:w="1417" w:type="dxa"/>
            <w:vAlign w:val="center"/>
            <w:hideMark/>
          </w:tcPr>
          <w:p w14:paraId="4F0D4FF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40C4F51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D266180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75</w:t>
            </w:r>
          </w:p>
        </w:tc>
        <w:tc>
          <w:tcPr>
            <w:tcW w:w="7938" w:type="dxa"/>
            <w:vAlign w:val="center"/>
            <w:hideMark/>
          </w:tcPr>
          <w:p w14:paraId="64773D05" w14:textId="682926D1" w:rsidR="00FF404E" w:rsidRPr="00AC3C9A" w:rsidRDefault="00FF404E" w:rsidP="00DA0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электрической платы внутреннего блока на объекте при свободном доступе к оборудованию, после предварительной диагностики</w:t>
            </w:r>
          </w:p>
        </w:tc>
        <w:tc>
          <w:tcPr>
            <w:tcW w:w="1417" w:type="dxa"/>
            <w:vAlign w:val="center"/>
            <w:hideMark/>
          </w:tcPr>
          <w:p w14:paraId="4D6CDAA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0032C98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474BC7C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76</w:t>
            </w:r>
          </w:p>
        </w:tc>
        <w:tc>
          <w:tcPr>
            <w:tcW w:w="7938" w:type="dxa"/>
            <w:vAlign w:val="center"/>
            <w:hideMark/>
          </w:tcPr>
          <w:p w14:paraId="413C89C4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электрической платы внутреннего блока в условиях стационара после предварительной диагностики</w:t>
            </w:r>
          </w:p>
        </w:tc>
        <w:tc>
          <w:tcPr>
            <w:tcW w:w="1417" w:type="dxa"/>
            <w:vAlign w:val="center"/>
            <w:hideMark/>
          </w:tcPr>
          <w:p w14:paraId="4A7E07EF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25C4B8D7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4D2BC1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77</w:t>
            </w:r>
          </w:p>
        </w:tc>
        <w:tc>
          <w:tcPr>
            <w:tcW w:w="7938" w:type="dxa"/>
            <w:vAlign w:val="center"/>
            <w:hideMark/>
          </w:tcPr>
          <w:p w14:paraId="53862494" w14:textId="1DA34A0D" w:rsidR="00FF404E" w:rsidRPr="00AC3C9A" w:rsidRDefault="00FF404E" w:rsidP="00DA0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электрической платы наружного блока на объекте при свободном доступе к оборудованию после предварительной диагностики</w:t>
            </w:r>
          </w:p>
        </w:tc>
        <w:tc>
          <w:tcPr>
            <w:tcW w:w="1417" w:type="dxa"/>
            <w:vAlign w:val="center"/>
            <w:hideMark/>
          </w:tcPr>
          <w:p w14:paraId="5C362F6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3F8856CD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6F3DBB6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78</w:t>
            </w:r>
          </w:p>
        </w:tc>
        <w:tc>
          <w:tcPr>
            <w:tcW w:w="7938" w:type="dxa"/>
            <w:vAlign w:val="center"/>
            <w:hideMark/>
          </w:tcPr>
          <w:p w14:paraId="54409328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электрической платы наружного блока в условиях стационара, после предварительной диагностики (включая демонтаж монтаж оборудования, транспортировка, хранение)</w:t>
            </w:r>
          </w:p>
        </w:tc>
        <w:tc>
          <w:tcPr>
            <w:tcW w:w="1417" w:type="dxa"/>
            <w:vAlign w:val="center"/>
            <w:hideMark/>
          </w:tcPr>
          <w:p w14:paraId="4C5A4EA8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3681B4DE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C76D328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79</w:t>
            </w:r>
          </w:p>
        </w:tc>
        <w:tc>
          <w:tcPr>
            <w:tcW w:w="7938" w:type="dxa"/>
            <w:vAlign w:val="center"/>
            <w:hideMark/>
          </w:tcPr>
          <w:p w14:paraId="258F99D2" w14:textId="2B8EDF82" w:rsidR="00FF404E" w:rsidRPr="00AC3C9A" w:rsidRDefault="00FF404E" w:rsidP="00DA0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 Замена электрической платы наружного блока на объекте с использованием альпинистского снаряжения после диагностики</w:t>
            </w:r>
          </w:p>
        </w:tc>
        <w:tc>
          <w:tcPr>
            <w:tcW w:w="1417" w:type="dxa"/>
            <w:vAlign w:val="center"/>
            <w:hideMark/>
          </w:tcPr>
          <w:p w14:paraId="110CE389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064B9F0D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29048809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80</w:t>
            </w:r>
          </w:p>
        </w:tc>
        <w:tc>
          <w:tcPr>
            <w:tcW w:w="7938" w:type="dxa"/>
            <w:vAlign w:val="center"/>
            <w:hideMark/>
          </w:tcPr>
          <w:p w14:paraId="2DE37D83" w14:textId="0F1CD909" w:rsidR="00FF404E" w:rsidRPr="00AC3C9A" w:rsidRDefault="00FF404E" w:rsidP="00DA0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крыльчатки или двигателя вентилятора внутреннего блока на объекте при свободном доступе к оборудованию после предварительной диагностики</w:t>
            </w:r>
          </w:p>
        </w:tc>
        <w:tc>
          <w:tcPr>
            <w:tcW w:w="1417" w:type="dxa"/>
            <w:vAlign w:val="center"/>
            <w:hideMark/>
          </w:tcPr>
          <w:p w14:paraId="0B52E5E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119B70FA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E21630F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lastRenderedPageBreak/>
              <w:t>81</w:t>
            </w:r>
          </w:p>
        </w:tc>
        <w:tc>
          <w:tcPr>
            <w:tcW w:w="7938" w:type="dxa"/>
            <w:vAlign w:val="center"/>
            <w:hideMark/>
          </w:tcPr>
          <w:p w14:paraId="01E1E5CF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крыльчатки или двигателя вентилятора внутреннего блока в условиях стационара , после предварительной диагностики (включая демонтаж</w:t>
            </w:r>
            <w:r w:rsidR="00A727B0">
              <w:rPr>
                <w:sz w:val="24"/>
                <w:szCs w:val="24"/>
              </w:rPr>
              <w:t>-</w:t>
            </w:r>
            <w:r w:rsidRPr="00AC3C9A">
              <w:rPr>
                <w:sz w:val="24"/>
                <w:szCs w:val="24"/>
              </w:rPr>
              <w:t>монтаж оборудования, транспортировка, хранение)</w:t>
            </w:r>
          </w:p>
        </w:tc>
        <w:tc>
          <w:tcPr>
            <w:tcW w:w="1417" w:type="dxa"/>
            <w:vAlign w:val="center"/>
            <w:hideMark/>
          </w:tcPr>
          <w:p w14:paraId="5239E1E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50235625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349D115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82</w:t>
            </w:r>
          </w:p>
        </w:tc>
        <w:tc>
          <w:tcPr>
            <w:tcW w:w="7938" w:type="dxa"/>
            <w:vAlign w:val="center"/>
            <w:hideMark/>
          </w:tcPr>
          <w:p w14:paraId="11E6D731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подшипников электрического двигателя</w:t>
            </w:r>
          </w:p>
        </w:tc>
        <w:tc>
          <w:tcPr>
            <w:tcW w:w="1417" w:type="dxa"/>
            <w:vAlign w:val="center"/>
            <w:hideMark/>
          </w:tcPr>
          <w:p w14:paraId="5FDA2DF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7AD753F7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6ACA05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83</w:t>
            </w:r>
          </w:p>
        </w:tc>
        <w:tc>
          <w:tcPr>
            <w:tcW w:w="7938" w:type="dxa"/>
            <w:vAlign w:val="center"/>
            <w:hideMark/>
          </w:tcPr>
          <w:p w14:paraId="5790B7DF" w14:textId="3A27539B" w:rsidR="00FF404E" w:rsidRPr="00AC3C9A" w:rsidRDefault="00FF404E" w:rsidP="00DA0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крыльчатки или двигателя вентилятора наружного блока, после диагностики, на объекте при свободном доступе к оборудованию после предварительной диагностики</w:t>
            </w:r>
          </w:p>
        </w:tc>
        <w:tc>
          <w:tcPr>
            <w:tcW w:w="1417" w:type="dxa"/>
            <w:vAlign w:val="center"/>
            <w:hideMark/>
          </w:tcPr>
          <w:p w14:paraId="65EAC6B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4FC61F1C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31BD2EF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84</w:t>
            </w:r>
          </w:p>
        </w:tc>
        <w:tc>
          <w:tcPr>
            <w:tcW w:w="7938" w:type="dxa"/>
            <w:vAlign w:val="center"/>
            <w:hideMark/>
          </w:tcPr>
          <w:p w14:paraId="41C01D96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крыльчатки или двигателя вентилятора наружного блока, после диагностики, в условиях стационара, после предварительной диагностики (включая демонтаж</w:t>
            </w:r>
            <w:r w:rsidR="00A727B0">
              <w:rPr>
                <w:sz w:val="24"/>
                <w:szCs w:val="24"/>
              </w:rPr>
              <w:t>-</w:t>
            </w:r>
            <w:r w:rsidRPr="00AC3C9A">
              <w:rPr>
                <w:sz w:val="24"/>
                <w:szCs w:val="24"/>
              </w:rPr>
              <w:t>монтаж оборудования, транспортировка, хранение)</w:t>
            </w:r>
          </w:p>
        </w:tc>
        <w:tc>
          <w:tcPr>
            <w:tcW w:w="1417" w:type="dxa"/>
            <w:vAlign w:val="center"/>
            <w:hideMark/>
          </w:tcPr>
          <w:p w14:paraId="023BEB7F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1C08AA86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EA442F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85</w:t>
            </w:r>
          </w:p>
        </w:tc>
        <w:tc>
          <w:tcPr>
            <w:tcW w:w="7938" w:type="dxa"/>
            <w:vAlign w:val="center"/>
            <w:hideMark/>
          </w:tcPr>
          <w:p w14:paraId="7EA94395" w14:textId="54D17539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 Замена крыльчатки или двигателя вентилятора наружного блока, посл</w:t>
            </w:r>
            <w:r w:rsidR="00DA0A7C">
              <w:rPr>
                <w:sz w:val="24"/>
                <w:szCs w:val="24"/>
              </w:rPr>
              <w:t xml:space="preserve">е диагностики на объекте </w:t>
            </w:r>
            <w:r w:rsidRPr="00AC3C9A">
              <w:rPr>
                <w:sz w:val="24"/>
                <w:szCs w:val="24"/>
              </w:rPr>
              <w:t xml:space="preserve"> с использованием альпинистского снаряжения после диагностики</w:t>
            </w:r>
          </w:p>
        </w:tc>
        <w:tc>
          <w:tcPr>
            <w:tcW w:w="1417" w:type="dxa"/>
            <w:vAlign w:val="center"/>
            <w:hideMark/>
          </w:tcPr>
          <w:p w14:paraId="3E92AD21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59F41BD1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382A0DD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86</w:t>
            </w:r>
          </w:p>
        </w:tc>
        <w:tc>
          <w:tcPr>
            <w:tcW w:w="7938" w:type="dxa"/>
            <w:vAlign w:val="center"/>
            <w:hideMark/>
          </w:tcPr>
          <w:p w14:paraId="1561EB05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Ремонт электродвигателя</w:t>
            </w:r>
          </w:p>
        </w:tc>
        <w:tc>
          <w:tcPr>
            <w:tcW w:w="1417" w:type="dxa"/>
            <w:vAlign w:val="center"/>
            <w:hideMark/>
          </w:tcPr>
          <w:p w14:paraId="6881E326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0FD58664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4DC1A2A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87</w:t>
            </w:r>
          </w:p>
        </w:tc>
        <w:tc>
          <w:tcPr>
            <w:tcW w:w="7938" w:type="dxa"/>
            <w:vAlign w:val="center"/>
            <w:hideMark/>
          </w:tcPr>
          <w:p w14:paraId="0AE46CB1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Продувка хладоном или азотом контура хладагента</w:t>
            </w:r>
          </w:p>
        </w:tc>
        <w:tc>
          <w:tcPr>
            <w:tcW w:w="1417" w:type="dxa"/>
            <w:vAlign w:val="center"/>
            <w:hideMark/>
          </w:tcPr>
          <w:p w14:paraId="782A74F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46529278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D916467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88</w:t>
            </w:r>
          </w:p>
        </w:tc>
        <w:tc>
          <w:tcPr>
            <w:tcW w:w="7938" w:type="dxa"/>
            <w:vAlign w:val="center"/>
            <w:hideMark/>
          </w:tcPr>
          <w:p w14:paraId="1DC56E21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Разборка и сборка внутреннего блока, замена базы</w:t>
            </w:r>
          </w:p>
        </w:tc>
        <w:tc>
          <w:tcPr>
            <w:tcW w:w="1417" w:type="dxa"/>
            <w:vAlign w:val="center"/>
            <w:hideMark/>
          </w:tcPr>
          <w:p w14:paraId="3A1EAFFF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0532E28B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8C9CE59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89</w:t>
            </w:r>
          </w:p>
        </w:tc>
        <w:tc>
          <w:tcPr>
            <w:tcW w:w="7938" w:type="dxa"/>
            <w:vAlign w:val="center"/>
            <w:hideMark/>
          </w:tcPr>
          <w:p w14:paraId="20FE147C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Разборка и сборка наружного блока</w:t>
            </w:r>
          </w:p>
        </w:tc>
        <w:tc>
          <w:tcPr>
            <w:tcW w:w="1417" w:type="dxa"/>
            <w:vAlign w:val="center"/>
            <w:hideMark/>
          </w:tcPr>
          <w:p w14:paraId="4E649EF4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2FCC00B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C299131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90</w:t>
            </w:r>
          </w:p>
        </w:tc>
        <w:tc>
          <w:tcPr>
            <w:tcW w:w="7938" w:type="dxa"/>
            <w:vAlign w:val="center"/>
            <w:hideMark/>
          </w:tcPr>
          <w:p w14:paraId="31B3BC19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Разборка и сборка оконного кондиционера</w:t>
            </w:r>
          </w:p>
        </w:tc>
        <w:tc>
          <w:tcPr>
            <w:tcW w:w="1417" w:type="dxa"/>
            <w:vAlign w:val="center"/>
            <w:hideMark/>
          </w:tcPr>
          <w:p w14:paraId="5743E6D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21EFF0E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5604755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91</w:t>
            </w:r>
          </w:p>
        </w:tc>
        <w:tc>
          <w:tcPr>
            <w:tcW w:w="7938" w:type="dxa"/>
            <w:vAlign w:val="center"/>
            <w:hideMark/>
          </w:tcPr>
          <w:p w14:paraId="299D397C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Раз</w:t>
            </w:r>
            <w:r w:rsidR="001373E4">
              <w:rPr>
                <w:sz w:val="24"/>
                <w:szCs w:val="24"/>
              </w:rPr>
              <w:t>борка</w:t>
            </w:r>
            <w:r w:rsidRPr="00AC3C9A">
              <w:rPr>
                <w:sz w:val="24"/>
                <w:szCs w:val="24"/>
              </w:rPr>
              <w:t xml:space="preserve"> кондиционера с выемкой узлов, агрегатов и запасных частей</w:t>
            </w:r>
          </w:p>
        </w:tc>
        <w:tc>
          <w:tcPr>
            <w:tcW w:w="1417" w:type="dxa"/>
            <w:vAlign w:val="center"/>
            <w:hideMark/>
          </w:tcPr>
          <w:p w14:paraId="0FB306F8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51A80045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5A2BA74F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92</w:t>
            </w:r>
          </w:p>
        </w:tc>
        <w:tc>
          <w:tcPr>
            <w:tcW w:w="7938" w:type="dxa"/>
            <w:vAlign w:val="center"/>
            <w:hideMark/>
          </w:tcPr>
          <w:p w14:paraId="57BE58C4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Регулировка/замена привода жалюзи</w:t>
            </w:r>
          </w:p>
        </w:tc>
        <w:tc>
          <w:tcPr>
            <w:tcW w:w="1417" w:type="dxa"/>
            <w:vAlign w:val="center"/>
            <w:hideMark/>
          </w:tcPr>
          <w:p w14:paraId="3C603397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247C5302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351F3DC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93</w:t>
            </w:r>
          </w:p>
        </w:tc>
        <w:tc>
          <w:tcPr>
            <w:tcW w:w="7938" w:type="dxa"/>
            <w:vAlign w:val="center"/>
            <w:hideMark/>
          </w:tcPr>
          <w:p w14:paraId="0A926FB6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Замена настенных пультов кондиционеров </w:t>
            </w:r>
          </w:p>
        </w:tc>
        <w:tc>
          <w:tcPr>
            <w:tcW w:w="1417" w:type="dxa"/>
            <w:vAlign w:val="center"/>
            <w:hideMark/>
          </w:tcPr>
          <w:p w14:paraId="2ED4603A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01EF736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5089479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94</w:t>
            </w:r>
          </w:p>
        </w:tc>
        <w:tc>
          <w:tcPr>
            <w:tcW w:w="7938" w:type="dxa"/>
            <w:vAlign w:val="center"/>
            <w:hideMark/>
          </w:tcPr>
          <w:p w14:paraId="3D8B8FB2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переносных пультов кондиционеров</w:t>
            </w:r>
          </w:p>
        </w:tc>
        <w:tc>
          <w:tcPr>
            <w:tcW w:w="1417" w:type="dxa"/>
            <w:vAlign w:val="center"/>
            <w:hideMark/>
          </w:tcPr>
          <w:p w14:paraId="2E146978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0BD3F73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EFEAB8F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95</w:t>
            </w:r>
          </w:p>
        </w:tc>
        <w:tc>
          <w:tcPr>
            <w:tcW w:w="7938" w:type="dxa"/>
            <w:vAlign w:val="center"/>
            <w:hideMark/>
          </w:tcPr>
          <w:p w14:paraId="2B0857BB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настенных пультов тепловых завес</w:t>
            </w:r>
          </w:p>
        </w:tc>
        <w:tc>
          <w:tcPr>
            <w:tcW w:w="1417" w:type="dxa"/>
            <w:vAlign w:val="center"/>
            <w:hideMark/>
          </w:tcPr>
          <w:p w14:paraId="7A1A5F0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ED052EC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573814CA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96</w:t>
            </w:r>
          </w:p>
        </w:tc>
        <w:tc>
          <w:tcPr>
            <w:tcW w:w="7938" w:type="dxa"/>
            <w:vAlign w:val="center"/>
            <w:hideMark/>
          </w:tcPr>
          <w:p w14:paraId="1D826672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и тестирование электронной схемы, логических и питающих цепей (замена транзисторов, микросхем и др.) не инверторной модели, </w:t>
            </w:r>
            <w:proofErr w:type="spellStart"/>
            <w:r w:rsidRPr="00AC3C9A">
              <w:rPr>
                <w:sz w:val="24"/>
                <w:szCs w:val="24"/>
              </w:rPr>
              <w:t>Фанкойла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2EA0EDD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118CB959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490A2C6F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97</w:t>
            </w:r>
          </w:p>
        </w:tc>
        <w:tc>
          <w:tcPr>
            <w:tcW w:w="7938" w:type="dxa"/>
            <w:vAlign w:val="center"/>
            <w:hideMark/>
          </w:tcPr>
          <w:p w14:paraId="26576C2D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Ремонт и тестирование электронной схемы, логических и питающих цепей (замена транзисторов, микросхем и др.) инверторной модели и полупромышленные модели</w:t>
            </w:r>
          </w:p>
        </w:tc>
        <w:tc>
          <w:tcPr>
            <w:tcW w:w="1417" w:type="dxa"/>
            <w:vAlign w:val="center"/>
            <w:hideMark/>
          </w:tcPr>
          <w:p w14:paraId="02DDC9A0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334AC812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5EAF43F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98</w:t>
            </w:r>
          </w:p>
        </w:tc>
        <w:tc>
          <w:tcPr>
            <w:tcW w:w="7938" w:type="dxa"/>
            <w:vAlign w:val="center"/>
            <w:hideMark/>
          </w:tcPr>
          <w:p w14:paraId="04CFCAF4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и тестирование электрической схемы (в том числе элементов защиты цепей питания: предохранитель, варистор, трансформатор и др.) не инверторной модели, </w:t>
            </w:r>
            <w:proofErr w:type="spellStart"/>
            <w:r w:rsidRPr="00AC3C9A">
              <w:rPr>
                <w:sz w:val="24"/>
                <w:szCs w:val="24"/>
              </w:rPr>
              <w:t>Фанкойла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32A9B328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164E4094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56EA1967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99</w:t>
            </w:r>
          </w:p>
        </w:tc>
        <w:tc>
          <w:tcPr>
            <w:tcW w:w="7938" w:type="dxa"/>
            <w:vAlign w:val="center"/>
            <w:hideMark/>
          </w:tcPr>
          <w:p w14:paraId="6DDD6D77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Ремонт и тестирование электрической схемы (в том числе элементов защиты цепей питания: предохранитель, варистор, трансформатор и др.) инверторной и полупромышленной модели до 7кВт</w:t>
            </w:r>
          </w:p>
        </w:tc>
        <w:tc>
          <w:tcPr>
            <w:tcW w:w="1417" w:type="dxa"/>
            <w:vAlign w:val="center"/>
            <w:hideMark/>
          </w:tcPr>
          <w:p w14:paraId="62BD6165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73661369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53101BE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100</w:t>
            </w:r>
          </w:p>
        </w:tc>
        <w:tc>
          <w:tcPr>
            <w:tcW w:w="7938" w:type="dxa"/>
            <w:vAlign w:val="center"/>
            <w:hideMark/>
          </w:tcPr>
          <w:p w14:paraId="2C0C0261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и тестирование электрической схемы (в том числе элементов защиты цепей питания: предохранитель, варистор, трансформатор и др.) полупромышленной модели свыше 7кВт </w:t>
            </w:r>
          </w:p>
        </w:tc>
        <w:tc>
          <w:tcPr>
            <w:tcW w:w="1417" w:type="dxa"/>
            <w:vAlign w:val="center"/>
            <w:hideMark/>
          </w:tcPr>
          <w:p w14:paraId="63C40E51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02C13F3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2E03A91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101</w:t>
            </w:r>
          </w:p>
        </w:tc>
        <w:tc>
          <w:tcPr>
            <w:tcW w:w="7938" w:type="dxa"/>
            <w:vAlign w:val="center"/>
            <w:hideMark/>
          </w:tcPr>
          <w:p w14:paraId="5D7BB50B" w14:textId="77777777" w:rsidR="00FF404E" w:rsidRPr="00AC3C9A" w:rsidRDefault="00FF40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Замена компрессора (с разборкой/сборкой блока, пайкой и заправкой) до 3,5 кВт </w:t>
            </w:r>
          </w:p>
        </w:tc>
        <w:tc>
          <w:tcPr>
            <w:tcW w:w="1417" w:type="dxa"/>
            <w:vAlign w:val="center"/>
            <w:hideMark/>
          </w:tcPr>
          <w:p w14:paraId="6DDD5C55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44285DFD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60640D9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102</w:t>
            </w:r>
          </w:p>
        </w:tc>
        <w:tc>
          <w:tcPr>
            <w:tcW w:w="7938" w:type="dxa"/>
            <w:vAlign w:val="center"/>
            <w:hideMark/>
          </w:tcPr>
          <w:p w14:paraId="08F28A12" w14:textId="77777777" w:rsidR="00FF404E" w:rsidRPr="00AC3C9A" w:rsidRDefault="00FF40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Замена компрессора (с разборкой/сборкой блока, пайкой и заправкой) до 7,5 кВт </w:t>
            </w:r>
          </w:p>
        </w:tc>
        <w:tc>
          <w:tcPr>
            <w:tcW w:w="1417" w:type="dxa"/>
            <w:vAlign w:val="center"/>
            <w:hideMark/>
          </w:tcPr>
          <w:p w14:paraId="5BA781B8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7481DC90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5BAA8D3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103</w:t>
            </w:r>
          </w:p>
        </w:tc>
        <w:tc>
          <w:tcPr>
            <w:tcW w:w="7938" w:type="dxa"/>
            <w:vAlign w:val="center"/>
            <w:hideMark/>
          </w:tcPr>
          <w:p w14:paraId="38F7B2A6" w14:textId="77777777" w:rsidR="00FF404E" w:rsidRPr="00AC3C9A" w:rsidRDefault="00FF40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Замена компрессора (с разборкой/сборкой блока, пайкой и заправкой) свыше 7,5 кВт</w:t>
            </w:r>
          </w:p>
        </w:tc>
        <w:tc>
          <w:tcPr>
            <w:tcW w:w="1417" w:type="dxa"/>
            <w:vAlign w:val="center"/>
            <w:hideMark/>
          </w:tcPr>
          <w:p w14:paraId="118D4AF9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51017096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34F783AA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104</w:t>
            </w:r>
          </w:p>
        </w:tc>
        <w:tc>
          <w:tcPr>
            <w:tcW w:w="7938" w:type="dxa"/>
            <w:vAlign w:val="center"/>
            <w:hideMark/>
          </w:tcPr>
          <w:p w14:paraId="1682D445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Замена четырехходового клапана (с разборкой/сборкой блока и пайкой) до 3,5 кВт </w:t>
            </w:r>
          </w:p>
        </w:tc>
        <w:tc>
          <w:tcPr>
            <w:tcW w:w="1417" w:type="dxa"/>
            <w:vAlign w:val="center"/>
            <w:hideMark/>
          </w:tcPr>
          <w:p w14:paraId="341627C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448D9329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3F48FC2A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105</w:t>
            </w:r>
          </w:p>
        </w:tc>
        <w:tc>
          <w:tcPr>
            <w:tcW w:w="7938" w:type="dxa"/>
            <w:vAlign w:val="center"/>
            <w:hideMark/>
          </w:tcPr>
          <w:p w14:paraId="6DFEB0A5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Замена четырехходового клапана (с разборкой/сборкой блока и пайкой) до 7,5 кВт </w:t>
            </w:r>
          </w:p>
        </w:tc>
        <w:tc>
          <w:tcPr>
            <w:tcW w:w="1417" w:type="dxa"/>
            <w:vAlign w:val="center"/>
            <w:hideMark/>
          </w:tcPr>
          <w:p w14:paraId="5ECB9E87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51722C2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65357E0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106</w:t>
            </w:r>
          </w:p>
        </w:tc>
        <w:tc>
          <w:tcPr>
            <w:tcW w:w="7938" w:type="dxa"/>
            <w:vAlign w:val="center"/>
            <w:hideMark/>
          </w:tcPr>
          <w:p w14:paraId="465EE6E5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Замена четырехходового клапана (с разборкой/сборкой блока и пайкой) свыше 7,5 кВт </w:t>
            </w:r>
          </w:p>
        </w:tc>
        <w:tc>
          <w:tcPr>
            <w:tcW w:w="1417" w:type="dxa"/>
            <w:vAlign w:val="center"/>
            <w:hideMark/>
          </w:tcPr>
          <w:p w14:paraId="41CCB3B6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56D8930D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439D5DE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107</w:t>
            </w:r>
          </w:p>
        </w:tc>
        <w:tc>
          <w:tcPr>
            <w:tcW w:w="7938" w:type="dxa"/>
            <w:vAlign w:val="center"/>
            <w:hideMark/>
          </w:tcPr>
          <w:p w14:paraId="0728DA5D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Демонтаж кондиционера до 7 кВт</w:t>
            </w:r>
          </w:p>
        </w:tc>
        <w:tc>
          <w:tcPr>
            <w:tcW w:w="1417" w:type="dxa"/>
            <w:vAlign w:val="center"/>
            <w:hideMark/>
          </w:tcPr>
          <w:p w14:paraId="454DDB08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C53B7D3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4D8E4F0F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108</w:t>
            </w:r>
          </w:p>
        </w:tc>
        <w:tc>
          <w:tcPr>
            <w:tcW w:w="7938" w:type="dxa"/>
            <w:vAlign w:val="center"/>
            <w:hideMark/>
          </w:tcPr>
          <w:p w14:paraId="677BDD85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Демонтаж кондиционера </w:t>
            </w:r>
            <w:r w:rsidR="001373E4">
              <w:rPr>
                <w:sz w:val="24"/>
                <w:szCs w:val="24"/>
              </w:rPr>
              <w:t xml:space="preserve">от </w:t>
            </w:r>
            <w:r w:rsidRPr="00AC3C9A">
              <w:rPr>
                <w:sz w:val="24"/>
                <w:szCs w:val="24"/>
              </w:rPr>
              <w:t xml:space="preserve">7 кВт </w:t>
            </w:r>
            <w:r w:rsidR="001373E4">
              <w:rPr>
                <w:sz w:val="24"/>
                <w:szCs w:val="24"/>
              </w:rPr>
              <w:t>до 1</w:t>
            </w:r>
            <w:r w:rsidRPr="00AC3C9A">
              <w:rPr>
                <w:sz w:val="24"/>
                <w:szCs w:val="24"/>
              </w:rPr>
              <w:t>3 кВт</w:t>
            </w:r>
          </w:p>
        </w:tc>
        <w:tc>
          <w:tcPr>
            <w:tcW w:w="1417" w:type="dxa"/>
            <w:vAlign w:val="center"/>
            <w:hideMark/>
          </w:tcPr>
          <w:p w14:paraId="15EE26D0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88992ED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2C017A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lastRenderedPageBreak/>
              <w:t>109</w:t>
            </w:r>
          </w:p>
        </w:tc>
        <w:tc>
          <w:tcPr>
            <w:tcW w:w="7938" w:type="dxa"/>
            <w:vAlign w:val="center"/>
            <w:hideMark/>
          </w:tcPr>
          <w:p w14:paraId="7E595C21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Демонтаж кондиционера свыше 13 кВт</w:t>
            </w:r>
          </w:p>
        </w:tc>
        <w:tc>
          <w:tcPr>
            <w:tcW w:w="1417" w:type="dxa"/>
            <w:vAlign w:val="center"/>
            <w:hideMark/>
          </w:tcPr>
          <w:p w14:paraId="453049B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3ED1851D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0D681F1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110</w:t>
            </w:r>
          </w:p>
        </w:tc>
        <w:tc>
          <w:tcPr>
            <w:tcW w:w="7938" w:type="dxa"/>
            <w:vAlign w:val="center"/>
            <w:hideMark/>
          </w:tcPr>
          <w:p w14:paraId="4043A6FC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proofErr w:type="spellStart"/>
            <w:r w:rsidRPr="00AC3C9A">
              <w:rPr>
                <w:sz w:val="24"/>
                <w:szCs w:val="24"/>
              </w:rPr>
              <w:t>Перемонтаж</w:t>
            </w:r>
            <w:proofErr w:type="spellEnd"/>
            <w:r w:rsidRPr="00AC3C9A">
              <w:rPr>
                <w:sz w:val="24"/>
                <w:szCs w:val="24"/>
              </w:rPr>
              <w:t xml:space="preserve"> (демонтаж и монтаж б/у оборудования включая новые трассы и межблочный кабель) кондиционера до 7кВт</w:t>
            </w:r>
          </w:p>
        </w:tc>
        <w:tc>
          <w:tcPr>
            <w:tcW w:w="1417" w:type="dxa"/>
            <w:vAlign w:val="center"/>
            <w:hideMark/>
          </w:tcPr>
          <w:p w14:paraId="7E69E05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31F9DFDE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6EC72E5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111</w:t>
            </w:r>
          </w:p>
        </w:tc>
        <w:tc>
          <w:tcPr>
            <w:tcW w:w="7938" w:type="dxa"/>
            <w:vAlign w:val="center"/>
            <w:hideMark/>
          </w:tcPr>
          <w:p w14:paraId="38006800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proofErr w:type="spellStart"/>
            <w:r w:rsidRPr="00AC3C9A">
              <w:rPr>
                <w:sz w:val="24"/>
                <w:szCs w:val="24"/>
              </w:rPr>
              <w:t>Перемонтаж</w:t>
            </w:r>
            <w:proofErr w:type="spellEnd"/>
            <w:r w:rsidRPr="00AC3C9A">
              <w:rPr>
                <w:sz w:val="24"/>
                <w:szCs w:val="24"/>
              </w:rPr>
              <w:t xml:space="preserve"> (демонтаж и монтаж б/у оборудования включая новые трассы и межблочный кабель) кондиционера 7 кВт -13 кВт</w:t>
            </w:r>
          </w:p>
        </w:tc>
        <w:tc>
          <w:tcPr>
            <w:tcW w:w="1417" w:type="dxa"/>
            <w:vAlign w:val="center"/>
            <w:hideMark/>
          </w:tcPr>
          <w:p w14:paraId="02A2934F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34D9F5A2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5A0E1AE5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112</w:t>
            </w:r>
          </w:p>
        </w:tc>
        <w:tc>
          <w:tcPr>
            <w:tcW w:w="7938" w:type="dxa"/>
            <w:vAlign w:val="center"/>
            <w:hideMark/>
          </w:tcPr>
          <w:p w14:paraId="6A2AAC77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proofErr w:type="spellStart"/>
            <w:r w:rsidRPr="00AC3C9A">
              <w:rPr>
                <w:sz w:val="24"/>
                <w:szCs w:val="24"/>
              </w:rPr>
              <w:t>Перемонтаж</w:t>
            </w:r>
            <w:proofErr w:type="spellEnd"/>
            <w:r w:rsidRPr="00AC3C9A">
              <w:rPr>
                <w:sz w:val="24"/>
                <w:szCs w:val="24"/>
              </w:rPr>
              <w:t xml:space="preserve"> (демонтаж и монтаж б/у оборудования включая новые трассы и межблочный кабель) кондиционера свыше 13 кВт</w:t>
            </w:r>
          </w:p>
        </w:tc>
        <w:tc>
          <w:tcPr>
            <w:tcW w:w="1417" w:type="dxa"/>
            <w:vAlign w:val="center"/>
            <w:hideMark/>
          </w:tcPr>
          <w:p w14:paraId="022732F1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7DE7A47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28B11688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113</w:t>
            </w:r>
          </w:p>
        </w:tc>
        <w:tc>
          <w:tcPr>
            <w:tcW w:w="7938" w:type="dxa"/>
            <w:vAlign w:val="center"/>
            <w:hideMark/>
          </w:tcPr>
          <w:p w14:paraId="2CBA1F3F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</w:t>
            </w:r>
            <w:proofErr w:type="spellStart"/>
            <w:r w:rsidRPr="00AC3C9A">
              <w:rPr>
                <w:sz w:val="24"/>
                <w:szCs w:val="24"/>
              </w:rPr>
              <w:t>Фанкойла</w:t>
            </w:r>
            <w:proofErr w:type="spellEnd"/>
            <w:r w:rsidRPr="00AC3C9A">
              <w:rPr>
                <w:sz w:val="24"/>
                <w:szCs w:val="24"/>
              </w:rPr>
              <w:t xml:space="preserve"> 7 кВт &lt; </w:t>
            </w:r>
            <w:proofErr w:type="spellStart"/>
            <w:r w:rsidRPr="00AC3C9A">
              <w:rPr>
                <w:sz w:val="24"/>
                <w:szCs w:val="24"/>
              </w:rPr>
              <w:t>Qx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15 кВт</w:t>
            </w:r>
          </w:p>
        </w:tc>
        <w:tc>
          <w:tcPr>
            <w:tcW w:w="1417" w:type="dxa"/>
            <w:vAlign w:val="center"/>
            <w:hideMark/>
          </w:tcPr>
          <w:p w14:paraId="7B4D846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7BB8FA34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5D05DB9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114</w:t>
            </w:r>
          </w:p>
        </w:tc>
        <w:tc>
          <w:tcPr>
            <w:tcW w:w="7938" w:type="dxa"/>
            <w:vAlign w:val="center"/>
            <w:hideMark/>
          </w:tcPr>
          <w:p w14:paraId="44C736D5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</w:t>
            </w:r>
            <w:proofErr w:type="spellStart"/>
            <w:r w:rsidRPr="00AC3C9A">
              <w:rPr>
                <w:sz w:val="24"/>
                <w:szCs w:val="24"/>
              </w:rPr>
              <w:t>Фанкойла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proofErr w:type="spellStart"/>
            <w:r w:rsidRPr="00AC3C9A">
              <w:rPr>
                <w:sz w:val="24"/>
                <w:szCs w:val="24"/>
              </w:rPr>
              <w:t>Qx</w:t>
            </w:r>
            <w:proofErr w:type="spellEnd"/>
            <w:r w:rsidRPr="00AC3C9A">
              <w:rPr>
                <w:sz w:val="24"/>
                <w:szCs w:val="24"/>
              </w:rPr>
              <w:t xml:space="preserve"> &gt; 15 кВт</w:t>
            </w:r>
          </w:p>
        </w:tc>
        <w:tc>
          <w:tcPr>
            <w:tcW w:w="1417" w:type="dxa"/>
            <w:vAlign w:val="center"/>
            <w:hideMark/>
          </w:tcPr>
          <w:p w14:paraId="298F5B94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18FC849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2639B00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115</w:t>
            </w:r>
          </w:p>
        </w:tc>
        <w:tc>
          <w:tcPr>
            <w:tcW w:w="7938" w:type="dxa"/>
            <w:vAlign w:val="center"/>
            <w:hideMark/>
          </w:tcPr>
          <w:p w14:paraId="423DF716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Насосной холодильной станции </w:t>
            </w:r>
            <w:proofErr w:type="spellStart"/>
            <w:r w:rsidRPr="00AC3C9A">
              <w:rPr>
                <w:sz w:val="24"/>
                <w:szCs w:val="24"/>
              </w:rPr>
              <w:t>Qx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100 кВт</w:t>
            </w:r>
          </w:p>
        </w:tc>
        <w:tc>
          <w:tcPr>
            <w:tcW w:w="1417" w:type="dxa"/>
            <w:vAlign w:val="center"/>
            <w:hideMark/>
          </w:tcPr>
          <w:p w14:paraId="5E3CE7A7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5D69509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4037175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116</w:t>
            </w:r>
          </w:p>
        </w:tc>
        <w:tc>
          <w:tcPr>
            <w:tcW w:w="7938" w:type="dxa"/>
            <w:vAlign w:val="center"/>
            <w:hideMark/>
          </w:tcPr>
          <w:p w14:paraId="732486A5" w14:textId="77777777" w:rsidR="00FF404E" w:rsidRPr="00AC3C9A" w:rsidRDefault="00FF40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Насосной холодильной станции 100 кВт &lt; </w:t>
            </w:r>
            <w:proofErr w:type="spellStart"/>
            <w:r w:rsidRPr="00AC3C9A">
              <w:rPr>
                <w:sz w:val="24"/>
                <w:szCs w:val="24"/>
              </w:rPr>
              <w:t>Qx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300 кВт</w:t>
            </w:r>
          </w:p>
        </w:tc>
        <w:tc>
          <w:tcPr>
            <w:tcW w:w="1417" w:type="dxa"/>
            <w:vAlign w:val="center"/>
            <w:hideMark/>
          </w:tcPr>
          <w:p w14:paraId="5B4E4C6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0A6A8F1E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420773F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117</w:t>
            </w:r>
          </w:p>
        </w:tc>
        <w:tc>
          <w:tcPr>
            <w:tcW w:w="7938" w:type="dxa"/>
            <w:vAlign w:val="center"/>
            <w:hideMark/>
          </w:tcPr>
          <w:p w14:paraId="1C8BAB31" w14:textId="77777777" w:rsidR="00FF404E" w:rsidRPr="00AC3C9A" w:rsidRDefault="00FF40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Насосной холодильной станции 300 кВт &lt; </w:t>
            </w:r>
            <w:proofErr w:type="spellStart"/>
            <w:r w:rsidRPr="00AC3C9A">
              <w:rPr>
                <w:sz w:val="24"/>
                <w:szCs w:val="24"/>
              </w:rPr>
              <w:t>Qx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500 кВт</w:t>
            </w:r>
          </w:p>
        </w:tc>
        <w:tc>
          <w:tcPr>
            <w:tcW w:w="1417" w:type="dxa"/>
            <w:vAlign w:val="center"/>
            <w:hideMark/>
          </w:tcPr>
          <w:p w14:paraId="353341A8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30A9C78C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3501378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118</w:t>
            </w:r>
          </w:p>
        </w:tc>
        <w:tc>
          <w:tcPr>
            <w:tcW w:w="7938" w:type="dxa"/>
            <w:vAlign w:val="center"/>
            <w:hideMark/>
          </w:tcPr>
          <w:p w14:paraId="0ABB4641" w14:textId="77777777" w:rsidR="00FF404E" w:rsidRPr="00AC3C9A" w:rsidRDefault="00FF40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Насосной холодильной станции 500 кВт &lt; </w:t>
            </w:r>
            <w:proofErr w:type="spellStart"/>
            <w:r w:rsidRPr="00AC3C9A">
              <w:rPr>
                <w:sz w:val="24"/>
                <w:szCs w:val="24"/>
              </w:rPr>
              <w:t>Qx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750 кВт</w:t>
            </w:r>
          </w:p>
        </w:tc>
        <w:tc>
          <w:tcPr>
            <w:tcW w:w="1417" w:type="dxa"/>
            <w:vAlign w:val="center"/>
            <w:hideMark/>
          </w:tcPr>
          <w:p w14:paraId="4D82DECA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126255C0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C59095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119</w:t>
            </w:r>
          </w:p>
        </w:tc>
        <w:tc>
          <w:tcPr>
            <w:tcW w:w="7938" w:type="dxa"/>
            <w:vAlign w:val="center"/>
            <w:hideMark/>
          </w:tcPr>
          <w:p w14:paraId="7EC94E3C" w14:textId="77777777" w:rsidR="00FF404E" w:rsidRPr="00AC3C9A" w:rsidRDefault="00FF40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Насосной холодильной станции 750 кВт &lt; </w:t>
            </w:r>
            <w:proofErr w:type="spellStart"/>
            <w:r w:rsidRPr="00AC3C9A">
              <w:rPr>
                <w:sz w:val="24"/>
                <w:szCs w:val="24"/>
              </w:rPr>
              <w:t>Qx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1000 кВт</w:t>
            </w:r>
          </w:p>
        </w:tc>
        <w:tc>
          <w:tcPr>
            <w:tcW w:w="1417" w:type="dxa"/>
            <w:vAlign w:val="center"/>
            <w:hideMark/>
          </w:tcPr>
          <w:p w14:paraId="0BCB5401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38E99060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18060B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120</w:t>
            </w:r>
          </w:p>
        </w:tc>
        <w:tc>
          <w:tcPr>
            <w:tcW w:w="7938" w:type="dxa"/>
            <w:vAlign w:val="center"/>
            <w:hideMark/>
          </w:tcPr>
          <w:p w14:paraId="150C497E" w14:textId="77777777" w:rsidR="00FF404E" w:rsidRPr="00AC3C9A" w:rsidRDefault="00FF40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Насосной холодильной станции </w:t>
            </w:r>
            <w:proofErr w:type="spellStart"/>
            <w:r w:rsidRPr="00AC3C9A">
              <w:rPr>
                <w:sz w:val="24"/>
                <w:szCs w:val="24"/>
              </w:rPr>
              <w:t>Qx</w:t>
            </w:r>
            <w:proofErr w:type="spellEnd"/>
            <w:r w:rsidRPr="00AC3C9A">
              <w:rPr>
                <w:sz w:val="24"/>
                <w:szCs w:val="24"/>
              </w:rPr>
              <w:t xml:space="preserve"> &gt; 1000 кВт</w:t>
            </w:r>
          </w:p>
        </w:tc>
        <w:tc>
          <w:tcPr>
            <w:tcW w:w="1417" w:type="dxa"/>
            <w:vAlign w:val="center"/>
            <w:hideMark/>
          </w:tcPr>
          <w:p w14:paraId="136C32E7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5EA61E58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3547F26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121</w:t>
            </w:r>
          </w:p>
        </w:tc>
        <w:tc>
          <w:tcPr>
            <w:tcW w:w="7938" w:type="dxa"/>
            <w:vAlign w:val="center"/>
            <w:hideMark/>
          </w:tcPr>
          <w:p w14:paraId="0B9ED190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Холодильной машины </w:t>
            </w:r>
            <w:proofErr w:type="spellStart"/>
            <w:r w:rsidRPr="00AC3C9A">
              <w:rPr>
                <w:sz w:val="24"/>
                <w:szCs w:val="24"/>
              </w:rPr>
              <w:t>Qx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100 кВт</w:t>
            </w:r>
          </w:p>
        </w:tc>
        <w:tc>
          <w:tcPr>
            <w:tcW w:w="1417" w:type="dxa"/>
            <w:vAlign w:val="center"/>
            <w:hideMark/>
          </w:tcPr>
          <w:p w14:paraId="66DA456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481D313E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25E6F534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122</w:t>
            </w:r>
          </w:p>
        </w:tc>
        <w:tc>
          <w:tcPr>
            <w:tcW w:w="7938" w:type="dxa"/>
            <w:vAlign w:val="center"/>
            <w:hideMark/>
          </w:tcPr>
          <w:p w14:paraId="2859A090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Холодильной машины 100 кВт &lt; </w:t>
            </w:r>
            <w:proofErr w:type="spellStart"/>
            <w:r w:rsidRPr="00AC3C9A">
              <w:rPr>
                <w:sz w:val="24"/>
                <w:szCs w:val="24"/>
              </w:rPr>
              <w:t>Qx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300 кВт</w:t>
            </w:r>
          </w:p>
        </w:tc>
        <w:tc>
          <w:tcPr>
            <w:tcW w:w="1417" w:type="dxa"/>
            <w:vAlign w:val="center"/>
            <w:hideMark/>
          </w:tcPr>
          <w:p w14:paraId="11717188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4CB5CEC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22F6F244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123</w:t>
            </w:r>
          </w:p>
        </w:tc>
        <w:tc>
          <w:tcPr>
            <w:tcW w:w="7938" w:type="dxa"/>
            <w:vAlign w:val="center"/>
            <w:hideMark/>
          </w:tcPr>
          <w:p w14:paraId="76B8CCE7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Холодильной машины 300 кВт &lt; </w:t>
            </w:r>
            <w:proofErr w:type="spellStart"/>
            <w:r w:rsidRPr="00AC3C9A">
              <w:rPr>
                <w:sz w:val="24"/>
                <w:szCs w:val="24"/>
              </w:rPr>
              <w:t>Qx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500 кВт</w:t>
            </w:r>
          </w:p>
        </w:tc>
        <w:tc>
          <w:tcPr>
            <w:tcW w:w="1417" w:type="dxa"/>
            <w:vAlign w:val="center"/>
            <w:hideMark/>
          </w:tcPr>
          <w:p w14:paraId="2A99AE95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0B8A9F7C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8B8BEE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124</w:t>
            </w:r>
          </w:p>
        </w:tc>
        <w:tc>
          <w:tcPr>
            <w:tcW w:w="7938" w:type="dxa"/>
            <w:vAlign w:val="center"/>
            <w:hideMark/>
          </w:tcPr>
          <w:p w14:paraId="128140E0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Холодильной машины 500 кВт &lt; </w:t>
            </w:r>
            <w:proofErr w:type="spellStart"/>
            <w:r w:rsidRPr="00AC3C9A">
              <w:rPr>
                <w:sz w:val="24"/>
                <w:szCs w:val="24"/>
              </w:rPr>
              <w:t>Qx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750 кВт</w:t>
            </w:r>
          </w:p>
        </w:tc>
        <w:tc>
          <w:tcPr>
            <w:tcW w:w="1417" w:type="dxa"/>
            <w:vAlign w:val="center"/>
            <w:hideMark/>
          </w:tcPr>
          <w:p w14:paraId="03A27C6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45698266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0151064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125</w:t>
            </w:r>
          </w:p>
        </w:tc>
        <w:tc>
          <w:tcPr>
            <w:tcW w:w="7938" w:type="dxa"/>
            <w:vAlign w:val="center"/>
            <w:hideMark/>
          </w:tcPr>
          <w:p w14:paraId="2322BCF3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Холодильной машины 750 кВт &lt; </w:t>
            </w:r>
            <w:proofErr w:type="spellStart"/>
            <w:r w:rsidRPr="00AC3C9A">
              <w:rPr>
                <w:sz w:val="24"/>
                <w:szCs w:val="24"/>
              </w:rPr>
              <w:t>Qx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1000 кВт</w:t>
            </w:r>
          </w:p>
        </w:tc>
        <w:tc>
          <w:tcPr>
            <w:tcW w:w="1417" w:type="dxa"/>
            <w:vAlign w:val="center"/>
            <w:hideMark/>
          </w:tcPr>
          <w:p w14:paraId="06B769F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02364147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BBC5014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126</w:t>
            </w:r>
          </w:p>
        </w:tc>
        <w:tc>
          <w:tcPr>
            <w:tcW w:w="7938" w:type="dxa"/>
            <w:vAlign w:val="center"/>
            <w:hideMark/>
          </w:tcPr>
          <w:p w14:paraId="025904FB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Холодильной машины </w:t>
            </w:r>
            <w:proofErr w:type="spellStart"/>
            <w:r w:rsidRPr="00AC3C9A">
              <w:rPr>
                <w:sz w:val="24"/>
                <w:szCs w:val="24"/>
              </w:rPr>
              <w:t>Qx</w:t>
            </w:r>
            <w:proofErr w:type="spellEnd"/>
            <w:r w:rsidRPr="00AC3C9A">
              <w:rPr>
                <w:sz w:val="24"/>
                <w:szCs w:val="24"/>
              </w:rPr>
              <w:t xml:space="preserve"> &gt; 1000 кВт</w:t>
            </w:r>
          </w:p>
        </w:tc>
        <w:tc>
          <w:tcPr>
            <w:tcW w:w="1417" w:type="dxa"/>
            <w:vAlign w:val="center"/>
            <w:hideMark/>
          </w:tcPr>
          <w:p w14:paraId="2C20D27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5D72DECB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672ED7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127</w:t>
            </w:r>
          </w:p>
        </w:tc>
        <w:tc>
          <w:tcPr>
            <w:tcW w:w="7938" w:type="dxa"/>
            <w:vAlign w:val="center"/>
            <w:hideMark/>
          </w:tcPr>
          <w:p w14:paraId="320C3883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Завесы воздушно-тепловой </w:t>
            </w:r>
            <w:proofErr w:type="spellStart"/>
            <w:r w:rsidRPr="00AC3C9A">
              <w:rPr>
                <w:sz w:val="24"/>
                <w:szCs w:val="24"/>
              </w:rPr>
              <w:t>Qx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 9 кВт</w:t>
            </w:r>
          </w:p>
        </w:tc>
        <w:tc>
          <w:tcPr>
            <w:tcW w:w="1417" w:type="dxa"/>
            <w:vAlign w:val="center"/>
            <w:hideMark/>
          </w:tcPr>
          <w:p w14:paraId="19E0BB01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5E4F4657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AD9EBE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128</w:t>
            </w:r>
          </w:p>
        </w:tc>
        <w:tc>
          <w:tcPr>
            <w:tcW w:w="7938" w:type="dxa"/>
            <w:vAlign w:val="center"/>
            <w:hideMark/>
          </w:tcPr>
          <w:p w14:paraId="353B2AA6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Завесы воздушно-тепловой </w:t>
            </w:r>
            <w:proofErr w:type="spellStart"/>
            <w:r w:rsidRPr="00AC3C9A">
              <w:rPr>
                <w:sz w:val="24"/>
                <w:szCs w:val="24"/>
              </w:rPr>
              <w:t>Qx</w:t>
            </w:r>
            <w:proofErr w:type="spellEnd"/>
            <w:r w:rsidRPr="00AC3C9A">
              <w:rPr>
                <w:sz w:val="24"/>
                <w:szCs w:val="24"/>
              </w:rPr>
              <w:t xml:space="preserve"> &gt;  9 кВт</w:t>
            </w:r>
          </w:p>
        </w:tc>
        <w:tc>
          <w:tcPr>
            <w:tcW w:w="1417" w:type="dxa"/>
            <w:vAlign w:val="center"/>
            <w:hideMark/>
          </w:tcPr>
          <w:p w14:paraId="39DFEB36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4AC27E67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224A5BA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129</w:t>
            </w:r>
          </w:p>
        </w:tc>
        <w:tc>
          <w:tcPr>
            <w:tcW w:w="7938" w:type="dxa"/>
            <w:vAlign w:val="center"/>
            <w:hideMark/>
          </w:tcPr>
          <w:p w14:paraId="19AA4280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Вытяжной установки </w:t>
            </w:r>
            <w:proofErr w:type="spellStart"/>
            <w:r w:rsidRPr="00AC3C9A">
              <w:rPr>
                <w:sz w:val="24"/>
                <w:szCs w:val="24"/>
              </w:rPr>
              <w:t>Qв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1000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>/час</w:t>
            </w:r>
          </w:p>
        </w:tc>
        <w:tc>
          <w:tcPr>
            <w:tcW w:w="1417" w:type="dxa"/>
            <w:vAlign w:val="center"/>
            <w:hideMark/>
          </w:tcPr>
          <w:p w14:paraId="33C5EA8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747EE75F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227814F4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130</w:t>
            </w:r>
          </w:p>
        </w:tc>
        <w:tc>
          <w:tcPr>
            <w:tcW w:w="7938" w:type="dxa"/>
            <w:vAlign w:val="center"/>
            <w:hideMark/>
          </w:tcPr>
          <w:p w14:paraId="73C89ED1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Ремонт Вытяжной установки 1000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 xml:space="preserve">/час &lt; </w:t>
            </w:r>
            <w:proofErr w:type="spellStart"/>
            <w:r w:rsidRPr="00AC3C9A">
              <w:rPr>
                <w:sz w:val="24"/>
                <w:szCs w:val="24"/>
              </w:rPr>
              <w:t>Qв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5000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>/час</w:t>
            </w:r>
          </w:p>
        </w:tc>
        <w:tc>
          <w:tcPr>
            <w:tcW w:w="1417" w:type="dxa"/>
            <w:vAlign w:val="center"/>
            <w:hideMark/>
          </w:tcPr>
          <w:p w14:paraId="7281B16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2E59B371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437F219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131</w:t>
            </w:r>
          </w:p>
        </w:tc>
        <w:tc>
          <w:tcPr>
            <w:tcW w:w="7938" w:type="dxa"/>
            <w:vAlign w:val="center"/>
            <w:hideMark/>
          </w:tcPr>
          <w:p w14:paraId="7F37B3D4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Ремонт Вытяжной установки 5000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 xml:space="preserve">/час &lt; </w:t>
            </w:r>
            <w:proofErr w:type="spellStart"/>
            <w:r w:rsidRPr="00AC3C9A">
              <w:rPr>
                <w:sz w:val="24"/>
                <w:szCs w:val="24"/>
              </w:rPr>
              <w:t>Qв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10000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>/час</w:t>
            </w:r>
          </w:p>
        </w:tc>
        <w:tc>
          <w:tcPr>
            <w:tcW w:w="1417" w:type="dxa"/>
            <w:vAlign w:val="center"/>
            <w:hideMark/>
          </w:tcPr>
          <w:p w14:paraId="16FACB66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3B2F44E1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4245B00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132</w:t>
            </w:r>
          </w:p>
        </w:tc>
        <w:tc>
          <w:tcPr>
            <w:tcW w:w="7938" w:type="dxa"/>
            <w:vAlign w:val="center"/>
            <w:hideMark/>
          </w:tcPr>
          <w:p w14:paraId="067F8678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Ремонт Вытяжной установки 10000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 xml:space="preserve">/час &lt; </w:t>
            </w:r>
            <w:proofErr w:type="spellStart"/>
            <w:r w:rsidRPr="00AC3C9A">
              <w:rPr>
                <w:sz w:val="24"/>
                <w:szCs w:val="24"/>
              </w:rPr>
              <w:t>Qв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20000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>/час</w:t>
            </w:r>
          </w:p>
        </w:tc>
        <w:tc>
          <w:tcPr>
            <w:tcW w:w="1417" w:type="dxa"/>
            <w:vAlign w:val="center"/>
            <w:hideMark/>
          </w:tcPr>
          <w:p w14:paraId="65564F5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2DCB82CB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F723805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133</w:t>
            </w:r>
          </w:p>
        </w:tc>
        <w:tc>
          <w:tcPr>
            <w:tcW w:w="7938" w:type="dxa"/>
            <w:vAlign w:val="center"/>
            <w:hideMark/>
          </w:tcPr>
          <w:p w14:paraId="7BDBC7D8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Приточной установки </w:t>
            </w:r>
            <w:proofErr w:type="spellStart"/>
            <w:r w:rsidRPr="00AC3C9A">
              <w:rPr>
                <w:sz w:val="24"/>
                <w:szCs w:val="24"/>
              </w:rPr>
              <w:t>Qв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1000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>/час</w:t>
            </w:r>
          </w:p>
        </w:tc>
        <w:tc>
          <w:tcPr>
            <w:tcW w:w="1417" w:type="dxa"/>
            <w:vAlign w:val="center"/>
            <w:hideMark/>
          </w:tcPr>
          <w:p w14:paraId="398E93D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1DB62B56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36562B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134</w:t>
            </w:r>
          </w:p>
        </w:tc>
        <w:tc>
          <w:tcPr>
            <w:tcW w:w="7938" w:type="dxa"/>
            <w:vAlign w:val="center"/>
            <w:hideMark/>
          </w:tcPr>
          <w:p w14:paraId="1389C0F5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Ремонт Приточной установки 1000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 xml:space="preserve">/час &lt; </w:t>
            </w:r>
            <w:proofErr w:type="spellStart"/>
            <w:r w:rsidRPr="00AC3C9A">
              <w:rPr>
                <w:sz w:val="24"/>
                <w:szCs w:val="24"/>
              </w:rPr>
              <w:t>Qв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5000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>/час</w:t>
            </w:r>
          </w:p>
        </w:tc>
        <w:tc>
          <w:tcPr>
            <w:tcW w:w="1417" w:type="dxa"/>
            <w:vAlign w:val="center"/>
            <w:hideMark/>
          </w:tcPr>
          <w:p w14:paraId="26BC37D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5A7BE1F6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0A956F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135</w:t>
            </w:r>
          </w:p>
        </w:tc>
        <w:tc>
          <w:tcPr>
            <w:tcW w:w="7938" w:type="dxa"/>
            <w:vAlign w:val="center"/>
            <w:hideMark/>
          </w:tcPr>
          <w:p w14:paraId="2B7AEC19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Ремонт Приточной установки 5000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 xml:space="preserve">/час &lt; </w:t>
            </w:r>
            <w:proofErr w:type="spellStart"/>
            <w:r w:rsidRPr="00AC3C9A">
              <w:rPr>
                <w:sz w:val="24"/>
                <w:szCs w:val="24"/>
              </w:rPr>
              <w:t>Qв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10000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>/час</w:t>
            </w:r>
          </w:p>
        </w:tc>
        <w:tc>
          <w:tcPr>
            <w:tcW w:w="1417" w:type="dxa"/>
            <w:vAlign w:val="center"/>
            <w:hideMark/>
          </w:tcPr>
          <w:p w14:paraId="25C039F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6361CD2B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5D988D88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136</w:t>
            </w:r>
          </w:p>
        </w:tc>
        <w:tc>
          <w:tcPr>
            <w:tcW w:w="7938" w:type="dxa"/>
            <w:vAlign w:val="center"/>
            <w:hideMark/>
          </w:tcPr>
          <w:p w14:paraId="407A7B37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Ремонт Приточной установки 10000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 xml:space="preserve">/час &lt; </w:t>
            </w:r>
            <w:proofErr w:type="spellStart"/>
            <w:r w:rsidRPr="00AC3C9A">
              <w:rPr>
                <w:sz w:val="24"/>
                <w:szCs w:val="24"/>
              </w:rPr>
              <w:t>Qв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20000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>/час</w:t>
            </w:r>
          </w:p>
        </w:tc>
        <w:tc>
          <w:tcPr>
            <w:tcW w:w="1417" w:type="dxa"/>
            <w:vAlign w:val="center"/>
            <w:hideMark/>
          </w:tcPr>
          <w:p w14:paraId="35D5BA88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458060C3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3A08DBB0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137</w:t>
            </w:r>
          </w:p>
        </w:tc>
        <w:tc>
          <w:tcPr>
            <w:tcW w:w="7938" w:type="dxa"/>
            <w:vAlign w:val="center"/>
            <w:hideMark/>
          </w:tcPr>
          <w:p w14:paraId="00E0CC74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Приточной установки </w:t>
            </w:r>
            <w:proofErr w:type="spellStart"/>
            <w:r w:rsidRPr="00AC3C9A">
              <w:rPr>
                <w:sz w:val="24"/>
                <w:szCs w:val="24"/>
              </w:rPr>
              <w:t>Qв</w:t>
            </w:r>
            <w:proofErr w:type="spellEnd"/>
            <w:r w:rsidRPr="00AC3C9A">
              <w:rPr>
                <w:sz w:val="24"/>
                <w:szCs w:val="24"/>
              </w:rPr>
              <w:t xml:space="preserve"> &gt; 20000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>/час</w:t>
            </w:r>
          </w:p>
        </w:tc>
        <w:tc>
          <w:tcPr>
            <w:tcW w:w="1417" w:type="dxa"/>
            <w:vAlign w:val="center"/>
            <w:hideMark/>
          </w:tcPr>
          <w:p w14:paraId="4B1025A1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4FE00A45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90D04E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138</w:t>
            </w:r>
          </w:p>
        </w:tc>
        <w:tc>
          <w:tcPr>
            <w:tcW w:w="7938" w:type="dxa"/>
            <w:vAlign w:val="center"/>
            <w:hideMark/>
          </w:tcPr>
          <w:p w14:paraId="33814F75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Центральных кондиционеров </w:t>
            </w:r>
            <w:proofErr w:type="spellStart"/>
            <w:r w:rsidRPr="00AC3C9A">
              <w:rPr>
                <w:sz w:val="24"/>
                <w:szCs w:val="24"/>
              </w:rPr>
              <w:t>Qв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1000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>/час</w:t>
            </w:r>
          </w:p>
        </w:tc>
        <w:tc>
          <w:tcPr>
            <w:tcW w:w="1417" w:type="dxa"/>
            <w:vAlign w:val="center"/>
            <w:hideMark/>
          </w:tcPr>
          <w:p w14:paraId="02D210ED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2A35E881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0F6DF6B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139</w:t>
            </w:r>
          </w:p>
        </w:tc>
        <w:tc>
          <w:tcPr>
            <w:tcW w:w="7938" w:type="dxa"/>
            <w:vAlign w:val="center"/>
            <w:hideMark/>
          </w:tcPr>
          <w:p w14:paraId="79E6015B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Ремонт Центральных кондиционеров 1000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 xml:space="preserve">/час &lt; </w:t>
            </w:r>
            <w:proofErr w:type="spellStart"/>
            <w:r w:rsidRPr="00AC3C9A">
              <w:rPr>
                <w:sz w:val="24"/>
                <w:szCs w:val="24"/>
              </w:rPr>
              <w:t>Qв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5000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>/час</w:t>
            </w:r>
          </w:p>
        </w:tc>
        <w:tc>
          <w:tcPr>
            <w:tcW w:w="1417" w:type="dxa"/>
            <w:vAlign w:val="center"/>
            <w:hideMark/>
          </w:tcPr>
          <w:p w14:paraId="07CEF91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2D050741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12562D8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140</w:t>
            </w:r>
          </w:p>
        </w:tc>
        <w:tc>
          <w:tcPr>
            <w:tcW w:w="7938" w:type="dxa"/>
            <w:vAlign w:val="center"/>
            <w:hideMark/>
          </w:tcPr>
          <w:p w14:paraId="424DEB56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Ремонт Центральных кондиционеров 5000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 xml:space="preserve">/час &lt; </w:t>
            </w:r>
            <w:proofErr w:type="spellStart"/>
            <w:r w:rsidRPr="00AC3C9A">
              <w:rPr>
                <w:sz w:val="24"/>
                <w:szCs w:val="24"/>
              </w:rPr>
              <w:t>Qв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10000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>/час</w:t>
            </w:r>
          </w:p>
        </w:tc>
        <w:tc>
          <w:tcPr>
            <w:tcW w:w="1417" w:type="dxa"/>
            <w:vAlign w:val="center"/>
            <w:hideMark/>
          </w:tcPr>
          <w:p w14:paraId="424A0740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74D0B874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34F41CC2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141</w:t>
            </w:r>
          </w:p>
        </w:tc>
        <w:tc>
          <w:tcPr>
            <w:tcW w:w="7938" w:type="dxa"/>
            <w:vAlign w:val="center"/>
            <w:hideMark/>
          </w:tcPr>
          <w:p w14:paraId="140017A5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Ремонт Центральных кондиционеров 10000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 xml:space="preserve">/час &lt; </w:t>
            </w:r>
            <w:proofErr w:type="spellStart"/>
            <w:r w:rsidRPr="00AC3C9A">
              <w:rPr>
                <w:sz w:val="24"/>
                <w:szCs w:val="24"/>
              </w:rPr>
              <w:t>Qв</w:t>
            </w:r>
            <w:proofErr w:type="spellEnd"/>
            <w:r w:rsidRPr="00AC3C9A">
              <w:rPr>
                <w:sz w:val="24"/>
                <w:szCs w:val="24"/>
              </w:rPr>
              <w:t xml:space="preserve"> </w:t>
            </w:r>
            <w:r w:rsidRPr="00AC3C9A">
              <w:rPr>
                <w:sz w:val="24"/>
                <w:szCs w:val="24"/>
                <w:u w:val="single"/>
                <w:vertAlign w:val="superscript"/>
              </w:rPr>
              <w:t>&lt;</w:t>
            </w:r>
            <w:r w:rsidRPr="00AC3C9A">
              <w:rPr>
                <w:sz w:val="24"/>
                <w:szCs w:val="24"/>
              </w:rPr>
              <w:t xml:space="preserve"> 20000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>/час</w:t>
            </w:r>
          </w:p>
        </w:tc>
        <w:tc>
          <w:tcPr>
            <w:tcW w:w="1417" w:type="dxa"/>
            <w:vAlign w:val="center"/>
            <w:hideMark/>
          </w:tcPr>
          <w:p w14:paraId="6297CE4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7C37E0A7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6412B5C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142</w:t>
            </w:r>
          </w:p>
        </w:tc>
        <w:tc>
          <w:tcPr>
            <w:tcW w:w="7938" w:type="dxa"/>
            <w:vAlign w:val="center"/>
            <w:hideMark/>
          </w:tcPr>
          <w:p w14:paraId="0D292D96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Ремонт Центральных кондиционеров </w:t>
            </w:r>
            <w:proofErr w:type="spellStart"/>
            <w:r w:rsidRPr="00AC3C9A">
              <w:rPr>
                <w:sz w:val="24"/>
                <w:szCs w:val="24"/>
              </w:rPr>
              <w:t>Qв</w:t>
            </w:r>
            <w:proofErr w:type="spellEnd"/>
            <w:r w:rsidRPr="00AC3C9A">
              <w:rPr>
                <w:sz w:val="24"/>
                <w:szCs w:val="24"/>
              </w:rPr>
              <w:t xml:space="preserve"> &gt; 20000 м</w:t>
            </w:r>
            <w:r w:rsidRPr="00AC3C9A">
              <w:rPr>
                <w:sz w:val="24"/>
                <w:szCs w:val="24"/>
                <w:vertAlign w:val="superscript"/>
              </w:rPr>
              <w:t>3</w:t>
            </w:r>
            <w:r w:rsidRPr="00AC3C9A">
              <w:rPr>
                <w:sz w:val="24"/>
                <w:szCs w:val="24"/>
              </w:rPr>
              <w:t>/час</w:t>
            </w:r>
          </w:p>
        </w:tc>
        <w:tc>
          <w:tcPr>
            <w:tcW w:w="1417" w:type="dxa"/>
            <w:vAlign w:val="center"/>
            <w:hideMark/>
          </w:tcPr>
          <w:p w14:paraId="7FC679B4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0AB38041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6B26706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143</w:t>
            </w:r>
          </w:p>
        </w:tc>
        <w:tc>
          <w:tcPr>
            <w:tcW w:w="7938" w:type="dxa"/>
            <w:vAlign w:val="center"/>
            <w:hideMark/>
          </w:tcPr>
          <w:p w14:paraId="05270A81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 xml:space="preserve">Монтаж корзины декоративной на внешний блок кондиционера с материалом </w:t>
            </w:r>
          </w:p>
        </w:tc>
        <w:tc>
          <w:tcPr>
            <w:tcW w:w="1417" w:type="dxa"/>
            <w:vAlign w:val="center"/>
            <w:hideMark/>
          </w:tcPr>
          <w:p w14:paraId="45CAA89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2C0588B3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234C02B3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144</w:t>
            </w:r>
          </w:p>
        </w:tc>
        <w:tc>
          <w:tcPr>
            <w:tcW w:w="7938" w:type="dxa"/>
            <w:vAlign w:val="center"/>
            <w:hideMark/>
          </w:tcPr>
          <w:p w14:paraId="361052A3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Монтаж рассекателя накладного любого типоразмера c материалом</w:t>
            </w:r>
          </w:p>
        </w:tc>
        <w:tc>
          <w:tcPr>
            <w:tcW w:w="1417" w:type="dxa"/>
            <w:vAlign w:val="center"/>
            <w:hideMark/>
          </w:tcPr>
          <w:p w14:paraId="2B3F073D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5077AA2B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B5A1730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145</w:t>
            </w:r>
          </w:p>
        </w:tc>
        <w:tc>
          <w:tcPr>
            <w:tcW w:w="7938" w:type="dxa"/>
            <w:vAlign w:val="center"/>
            <w:hideMark/>
          </w:tcPr>
          <w:p w14:paraId="7A38764F" w14:textId="77777777" w:rsidR="00FF404E" w:rsidRPr="00AC3C9A" w:rsidRDefault="00A727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FF404E" w:rsidRPr="00AC3C9A">
              <w:rPr>
                <w:sz w:val="24"/>
                <w:szCs w:val="24"/>
              </w:rPr>
              <w:t>чистка от пыли и грязи конденсаторов</w:t>
            </w:r>
            <w:r>
              <w:rPr>
                <w:sz w:val="24"/>
                <w:szCs w:val="24"/>
              </w:rPr>
              <w:t xml:space="preserve"> холодильных машин</w:t>
            </w:r>
          </w:p>
        </w:tc>
        <w:tc>
          <w:tcPr>
            <w:tcW w:w="1417" w:type="dxa"/>
            <w:vAlign w:val="center"/>
            <w:hideMark/>
          </w:tcPr>
          <w:p w14:paraId="631FA7DD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0327BC8D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4D360AD6" w14:textId="365518A2" w:rsidR="00FF404E" w:rsidRPr="00AC3C9A" w:rsidRDefault="00DA0A7C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7938" w:type="dxa"/>
            <w:vAlign w:val="center"/>
            <w:hideMark/>
          </w:tcPr>
          <w:p w14:paraId="2D4A84E4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Выполнение регулировки или замена ремней ременных передач</w:t>
            </w:r>
          </w:p>
        </w:tc>
        <w:tc>
          <w:tcPr>
            <w:tcW w:w="1417" w:type="dxa"/>
            <w:vAlign w:val="center"/>
            <w:hideMark/>
          </w:tcPr>
          <w:p w14:paraId="1ED8EDCE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FF404E" w:rsidRPr="00FF404E" w14:paraId="3398522D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26790FFE" w14:textId="6D892793" w:rsidR="00FF404E" w:rsidRPr="00AC3C9A" w:rsidRDefault="00DA0A7C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7938" w:type="dxa"/>
            <w:vAlign w:val="center"/>
            <w:hideMark/>
          </w:tcPr>
          <w:p w14:paraId="0D67418B" w14:textId="77777777" w:rsidR="00FF404E" w:rsidRPr="00AC3C9A" w:rsidRDefault="00FF404E" w:rsidP="00AC3C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Проведение балансировки рабочего колеса вентилятора тепловой завесы</w:t>
            </w:r>
          </w:p>
        </w:tc>
        <w:tc>
          <w:tcPr>
            <w:tcW w:w="1417" w:type="dxa"/>
            <w:vAlign w:val="center"/>
            <w:hideMark/>
          </w:tcPr>
          <w:p w14:paraId="4D4A39CD" w14:textId="77777777" w:rsidR="00FF404E" w:rsidRPr="00AC3C9A" w:rsidRDefault="00FF404E" w:rsidP="00FF40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42493B" w:rsidRPr="00FF404E" w14:paraId="57777354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59566FB" w14:textId="43EFC842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7938" w:type="dxa"/>
            <w:vAlign w:val="center"/>
            <w:hideMark/>
          </w:tcPr>
          <w:p w14:paraId="7F9C94D4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Отключение неработающих тэнов тепловой завесы</w:t>
            </w:r>
          </w:p>
        </w:tc>
        <w:tc>
          <w:tcPr>
            <w:tcW w:w="1417" w:type="dxa"/>
            <w:vAlign w:val="center"/>
            <w:hideMark/>
          </w:tcPr>
          <w:p w14:paraId="35068DB7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42493B" w:rsidRPr="00FF404E" w14:paraId="3BD6A39B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C905328" w14:textId="0AE26AEA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149</w:t>
            </w:r>
          </w:p>
        </w:tc>
        <w:tc>
          <w:tcPr>
            <w:tcW w:w="7938" w:type="dxa"/>
            <w:vAlign w:val="center"/>
            <w:hideMark/>
          </w:tcPr>
          <w:p w14:paraId="67D2DFC0" w14:textId="77777777" w:rsidR="0042493B" w:rsidRPr="008A0E91" w:rsidRDefault="0042493B" w:rsidP="004249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8A0E91">
              <w:rPr>
                <w:sz w:val="24"/>
                <w:szCs w:val="24"/>
              </w:rPr>
              <w:t>Дозаправка масла в компрессоре холодильной машины</w:t>
            </w:r>
          </w:p>
        </w:tc>
        <w:tc>
          <w:tcPr>
            <w:tcW w:w="1417" w:type="dxa"/>
            <w:vAlign w:val="center"/>
            <w:hideMark/>
          </w:tcPr>
          <w:p w14:paraId="1FDEA7C3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42493B" w:rsidRPr="00FF404E" w14:paraId="3B116758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344F3AE4" w14:textId="5C87957E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150</w:t>
            </w:r>
          </w:p>
        </w:tc>
        <w:tc>
          <w:tcPr>
            <w:tcW w:w="7938" w:type="dxa"/>
            <w:vAlign w:val="center"/>
            <w:hideMark/>
          </w:tcPr>
          <w:p w14:paraId="5E92FE8A" w14:textId="77777777" w:rsidR="0042493B" w:rsidRPr="008A0E91" w:rsidRDefault="0042493B" w:rsidP="004249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8A0E91">
              <w:rPr>
                <w:sz w:val="24"/>
                <w:szCs w:val="24"/>
              </w:rPr>
              <w:t>Замена патронов фильтров-осушителей в холодильной машине</w:t>
            </w:r>
          </w:p>
        </w:tc>
        <w:tc>
          <w:tcPr>
            <w:tcW w:w="1417" w:type="dxa"/>
            <w:vAlign w:val="center"/>
            <w:hideMark/>
          </w:tcPr>
          <w:p w14:paraId="483BD970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42493B" w:rsidRPr="00FF404E" w14:paraId="25587D36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25B663A7" w14:textId="19859ACF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151</w:t>
            </w:r>
          </w:p>
        </w:tc>
        <w:tc>
          <w:tcPr>
            <w:tcW w:w="7938" w:type="dxa"/>
            <w:vAlign w:val="center"/>
            <w:hideMark/>
          </w:tcPr>
          <w:p w14:paraId="6119B87C" w14:textId="77777777" w:rsidR="0042493B" w:rsidRPr="008A0E91" w:rsidRDefault="0042493B" w:rsidP="004249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8A0E91">
              <w:rPr>
                <w:sz w:val="24"/>
                <w:szCs w:val="24"/>
              </w:rPr>
              <w:t>Дозаправка хладагента в холодильной машине</w:t>
            </w:r>
          </w:p>
        </w:tc>
        <w:tc>
          <w:tcPr>
            <w:tcW w:w="1417" w:type="dxa"/>
            <w:vAlign w:val="center"/>
            <w:hideMark/>
          </w:tcPr>
          <w:p w14:paraId="32C75D71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42493B" w:rsidRPr="00FF404E" w14:paraId="296DF3FF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4EC84D31" w14:textId="0AFEB45E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152</w:t>
            </w:r>
          </w:p>
        </w:tc>
        <w:tc>
          <w:tcPr>
            <w:tcW w:w="7938" w:type="dxa"/>
            <w:vAlign w:val="center"/>
            <w:hideMark/>
          </w:tcPr>
          <w:p w14:paraId="75464310" w14:textId="77777777" w:rsidR="0042493B" w:rsidRPr="008A0E91" w:rsidRDefault="0042493B" w:rsidP="004249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8A0E91">
              <w:rPr>
                <w:sz w:val="24"/>
                <w:szCs w:val="24"/>
              </w:rPr>
              <w:t>Проверка сальниковых (торцевых) уплотнений насосов</w:t>
            </w:r>
          </w:p>
        </w:tc>
        <w:tc>
          <w:tcPr>
            <w:tcW w:w="1417" w:type="dxa"/>
            <w:vAlign w:val="center"/>
            <w:hideMark/>
          </w:tcPr>
          <w:p w14:paraId="2387BD17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42493B" w:rsidRPr="00FF404E" w14:paraId="35F6047C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A3652E7" w14:textId="65F42C09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153</w:t>
            </w:r>
          </w:p>
        </w:tc>
        <w:tc>
          <w:tcPr>
            <w:tcW w:w="7938" w:type="dxa"/>
            <w:vAlign w:val="center"/>
            <w:hideMark/>
          </w:tcPr>
          <w:p w14:paraId="11175CE2" w14:textId="77777777" w:rsidR="0042493B" w:rsidRPr="008A0E91" w:rsidRDefault="0042493B" w:rsidP="004249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8A0E91">
              <w:rPr>
                <w:sz w:val="24"/>
                <w:szCs w:val="24"/>
              </w:rPr>
              <w:t>амен</w:t>
            </w:r>
            <w:r>
              <w:rPr>
                <w:sz w:val="24"/>
                <w:szCs w:val="24"/>
              </w:rPr>
              <w:t>а</w:t>
            </w:r>
            <w:r w:rsidRPr="008A0E91">
              <w:rPr>
                <w:sz w:val="24"/>
                <w:szCs w:val="24"/>
              </w:rPr>
              <w:t xml:space="preserve"> набивных сальников запорно-регулирующей арматуры</w:t>
            </w:r>
          </w:p>
        </w:tc>
        <w:tc>
          <w:tcPr>
            <w:tcW w:w="1417" w:type="dxa"/>
            <w:vAlign w:val="center"/>
            <w:hideMark/>
          </w:tcPr>
          <w:p w14:paraId="48531268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42493B" w:rsidRPr="00FF404E" w14:paraId="520E0F03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3A16E7AF" w14:textId="35C3945F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154</w:t>
            </w:r>
          </w:p>
        </w:tc>
        <w:tc>
          <w:tcPr>
            <w:tcW w:w="7938" w:type="dxa"/>
            <w:vAlign w:val="center"/>
            <w:hideMark/>
          </w:tcPr>
          <w:p w14:paraId="1BC2E7DD" w14:textId="77777777" w:rsidR="0042493B" w:rsidRPr="008A0E91" w:rsidRDefault="0042493B" w:rsidP="004249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8A0E91">
              <w:rPr>
                <w:sz w:val="24"/>
                <w:szCs w:val="24"/>
              </w:rPr>
              <w:t>осстановлени</w:t>
            </w:r>
            <w:r>
              <w:rPr>
                <w:sz w:val="24"/>
                <w:szCs w:val="24"/>
              </w:rPr>
              <w:t>е</w:t>
            </w:r>
            <w:r w:rsidRPr="008A0E91">
              <w:rPr>
                <w:sz w:val="24"/>
                <w:szCs w:val="24"/>
              </w:rPr>
              <w:t xml:space="preserve"> теплоизоляции трубопроводов</w:t>
            </w:r>
          </w:p>
        </w:tc>
        <w:tc>
          <w:tcPr>
            <w:tcW w:w="1417" w:type="dxa"/>
            <w:vAlign w:val="center"/>
            <w:hideMark/>
          </w:tcPr>
          <w:p w14:paraId="1F45C11C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м</w:t>
            </w:r>
          </w:p>
        </w:tc>
      </w:tr>
      <w:tr w:rsidR="0042493B" w:rsidRPr="00FF404E" w14:paraId="3E40207E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062B6A4" w14:textId="7EBB0F5E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lastRenderedPageBreak/>
              <w:t>155</w:t>
            </w:r>
          </w:p>
        </w:tc>
        <w:tc>
          <w:tcPr>
            <w:tcW w:w="7938" w:type="dxa"/>
            <w:vAlign w:val="center"/>
            <w:hideMark/>
          </w:tcPr>
          <w:p w14:paraId="66056F2B" w14:textId="77777777" w:rsidR="0042493B" w:rsidRPr="008A0E91" w:rsidRDefault="0042493B" w:rsidP="004249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A0E91">
              <w:rPr>
                <w:sz w:val="24"/>
                <w:szCs w:val="24"/>
              </w:rPr>
              <w:t>чистк</w:t>
            </w:r>
            <w:r>
              <w:rPr>
                <w:sz w:val="24"/>
                <w:szCs w:val="24"/>
              </w:rPr>
              <w:t>а</w:t>
            </w:r>
            <w:r w:rsidRPr="008A0E91">
              <w:rPr>
                <w:sz w:val="24"/>
                <w:szCs w:val="24"/>
              </w:rPr>
              <w:t xml:space="preserve"> фильтров грязевиков и сетчатых фильтров</w:t>
            </w:r>
          </w:p>
        </w:tc>
        <w:tc>
          <w:tcPr>
            <w:tcW w:w="1417" w:type="dxa"/>
            <w:vAlign w:val="center"/>
            <w:hideMark/>
          </w:tcPr>
          <w:p w14:paraId="7986AA4C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42493B" w:rsidRPr="00FF404E" w14:paraId="0D4E2251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3D2B576B" w14:textId="41FC77EA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156</w:t>
            </w:r>
          </w:p>
        </w:tc>
        <w:tc>
          <w:tcPr>
            <w:tcW w:w="7938" w:type="dxa"/>
            <w:vAlign w:val="center"/>
            <w:hideMark/>
          </w:tcPr>
          <w:p w14:paraId="42C56EF3" w14:textId="77777777" w:rsidR="0042493B" w:rsidRPr="008A0E91" w:rsidRDefault="0042493B" w:rsidP="004249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8A0E91">
              <w:rPr>
                <w:sz w:val="24"/>
                <w:szCs w:val="24"/>
              </w:rPr>
              <w:t>Очистк</w:t>
            </w:r>
            <w:r>
              <w:rPr>
                <w:sz w:val="24"/>
                <w:szCs w:val="24"/>
              </w:rPr>
              <w:t>а</w:t>
            </w:r>
            <w:r w:rsidRPr="008A0E91">
              <w:rPr>
                <w:sz w:val="24"/>
                <w:szCs w:val="24"/>
              </w:rPr>
              <w:t xml:space="preserve"> конденсаторов наружного и внутреннего блока от пыли и грязи мойка фильтров внутренних блоков систем кондиционирования, мойка теплообменников наружного блока (при необходимости с демонтажем защитного кожуха)</w:t>
            </w:r>
          </w:p>
        </w:tc>
        <w:tc>
          <w:tcPr>
            <w:tcW w:w="1417" w:type="dxa"/>
            <w:vAlign w:val="center"/>
            <w:hideMark/>
          </w:tcPr>
          <w:p w14:paraId="2B3E3A45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42493B" w:rsidRPr="00FF404E" w14:paraId="47D65097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9872837" w14:textId="114F4B12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157</w:t>
            </w:r>
          </w:p>
        </w:tc>
        <w:tc>
          <w:tcPr>
            <w:tcW w:w="7938" w:type="dxa"/>
            <w:vAlign w:val="center"/>
            <w:hideMark/>
          </w:tcPr>
          <w:p w14:paraId="211E6E98" w14:textId="77777777" w:rsidR="0042493B" w:rsidRPr="008A0E91" w:rsidRDefault="0042493B" w:rsidP="004249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8A0E91">
              <w:rPr>
                <w:sz w:val="24"/>
                <w:szCs w:val="24"/>
              </w:rPr>
              <w:t>Устранение утечки хладагента</w:t>
            </w:r>
          </w:p>
        </w:tc>
        <w:tc>
          <w:tcPr>
            <w:tcW w:w="1417" w:type="dxa"/>
            <w:vAlign w:val="center"/>
            <w:hideMark/>
          </w:tcPr>
          <w:p w14:paraId="278581EE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42493B" w:rsidRPr="00FF404E" w14:paraId="49841E46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3DE957D" w14:textId="52755914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158</w:t>
            </w:r>
          </w:p>
        </w:tc>
        <w:tc>
          <w:tcPr>
            <w:tcW w:w="7938" w:type="dxa"/>
            <w:vAlign w:val="center"/>
            <w:hideMark/>
          </w:tcPr>
          <w:p w14:paraId="0D198DB7" w14:textId="77777777" w:rsidR="0042493B" w:rsidRPr="008A0E91" w:rsidRDefault="0042493B" w:rsidP="004249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8A0E91">
              <w:rPr>
                <w:sz w:val="24"/>
                <w:szCs w:val="24"/>
              </w:rPr>
              <w:t>Ремонт технологических трубопроводов, фланцевых и муфтовых узлов присоединений арматуры и оборудования к общей системе канализации</w:t>
            </w:r>
          </w:p>
        </w:tc>
        <w:tc>
          <w:tcPr>
            <w:tcW w:w="1417" w:type="dxa"/>
            <w:vAlign w:val="center"/>
            <w:hideMark/>
          </w:tcPr>
          <w:p w14:paraId="285E6CE4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42493B" w:rsidRPr="00FF404E" w14:paraId="6BD580AC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C8A4D27" w14:textId="112B7BA2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159</w:t>
            </w:r>
          </w:p>
        </w:tc>
        <w:tc>
          <w:tcPr>
            <w:tcW w:w="7938" w:type="dxa"/>
            <w:vAlign w:val="center"/>
            <w:hideMark/>
          </w:tcPr>
          <w:p w14:paraId="10BEB653" w14:textId="77777777" w:rsidR="0042493B" w:rsidRPr="008A0E91" w:rsidRDefault="0042493B" w:rsidP="004249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8A0E91">
              <w:rPr>
                <w:sz w:val="24"/>
                <w:szCs w:val="24"/>
              </w:rPr>
              <w:t>Очистка от пыли и грязи диффузоров вентиляционных систем, протирка от пыли и грязи</w:t>
            </w:r>
          </w:p>
        </w:tc>
        <w:tc>
          <w:tcPr>
            <w:tcW w:w="1417" w:type="dxa"/>
            <w:vAlign w:val="center"/>
            <w:hideMark/>
          </w:tcPr>
          <w:p w14:paraId="7F654A04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42493B" w:rsidRPr="00FF404E" w14:paraId="485922BE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8B6452F" w14:textId="4D325D39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160</w:t>
            </w:r>
          </w:p>
        </w:tc>
        <w:tc>
          <w:tcPr>
            <w:tcW w:w="7938" w:type="dxa"/>
            <w:vAlign w:val="center"/>
            <w:hideMark/>
          </w:tcPr>
          <w:p w14:paraId="03892246" w14:textId="54409594" w:rsidR="0042493B" w:rsidRPr="008A0E91" w:rsidRDefault="0042493B" w:rsidP="004249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Pr="008A0E91">
              <w:rPr>
                <w:sz w:val="24"/>
                <w:szCs w:val="24"/>
              </w:rPr>
              <w:t xml:space="preserve">чистка от пыли и грязи калориферов , замена воздушных фильтров, очистка </w:t>
            </w:r>
            <w:proofErr w:type="spellStart"/>
            <w:r w:rsidRPr="008A0E91">
              <w:rPr>
                <w:sz w:val="24"/>
                <w:szCs w:val="24"/>
              </w:rPr>
              <w:t>каплеуловителей</w:t>
            </w:r>
            <w:proofErr w:type="spellEnd"/>
            <w:r w:rsidRPr="008A0E91">
              <w:rPr>
                <w:sz w:val="24"/>
                <w:szCs w:val="24"/>
              </w:rPr>
              <w:t xml:space="preserve"> камер орошения от известковых отложений, а также проведение требуемых мероприятий согласно инструкции по обслуживанию завода изготовителя</w:t>
            </w:r>
            <w:r>
              <w:rPr>
                <w:sz w:val="24"/>
                <w:szCs w:val="24"/>
              </w:rPr>
              <w:t xml:space="preserve"> </w:t>
            </w:r>
            <w:r w:rsidRPr="008A0E91">
              <w:rPr>
                <w:sz w:val="24"/>
                <w:szCs w:val="24"/>
              </w:rPr>
              <w:t xml:space="preserve">на приточных и вытяжных установках, </w:t>
            </w:r>
            <w:proofErr w:type="spellStart"/>
            <w:r w:rsidRPr="008A0E91">
              <w:rPr>
                <w:sz w:val="24"/>
                <w:szCs w:val="24"/>
              </w:rPr>
              <w:t>фанкойлах</w:t>
            </w:r>
            <w:proofErr w:type="spellEnd"/>
            <w:r w:rsidRPr="008A0E91">
              <w:rPr>
                <w:sz w:val="24"/>
                <w:szCs w:val="24"/>
              </w:rPr>
              <w:t xml:space="preserve"> прецизионных кондиционерах и теплового оборудования</w:t>
            </w:r>
          </w:p>
        </w:tc>
        <w:tc>
          <w:tcPr>
            <w:tcW w:w="1417" w:type="dxa"/>
            <w:vAlign w:val="center"/>
            <w:hideMark/>
          </w:tcPr>
          <w:p w14:paraId="3EF49732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42493B" w:rsidRPr="00FF404E" w14:paraId="6EF5CA71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1E96BB1A" w14:textId="4EB95119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161</w:t>
            </w:r>
          </w:p>
        </w:tc>
        <w:tc>
          <w:tcPr>
            <w:tcW w:w="7938" w:type="dxa"/>
            <w:vAlign w:val="center"/>
            <w:hideMark/>
          </w:tcPr>
          <w:p w14:paraId="17949363" w14:textId="77777777" w:rsidR="0042493B" w:rsidRPr="008A0E91" w:rsidRDefault="0042493B" w:rsidP="004249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8A0E91">
              <w:rPr>
                <w:sz w:val="24"/>
                <w:szCs w:val="24"/>
              </w:rPr>
              <w:t xml:space="preserve">Наладка регулятора скорости </w:t>
            </w:r>
          </w:p>
        </w:tc>
        <w:tc>
          <w:tcPr>
            <w:tcW w:w="1417" w:type="dxa"/>
            <w:vAlign w:val="center"/>
            <w:hideMark/>
          </w:tcPr>
          <w:p w14:paraId="39E7069F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42493B" w:rsidRPr="00FF404E" w14:paraId="530D4FD0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6664323B" w14:textId="762BFF5E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162</w:t>
            </w:r>
          </w:p>
        </w:tc>
        <w:tc>
          <w:tcPr>
            <w:tcW w:w="7938" w:type="dxa"/>
            <w:vAlign w:val="center"/>
            <w:hideMark/>
          </w:tcPr>
          <w:p w14:paraId="2CE7F1E7" w14:textId="77777777" w:rsidR="0042493B" w:rsidRPr="008A0E91" w:rsidRDefault="0042493B" w:rsidP="004249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proofErr w:type="spellStart"/>
            <w:r w:rsidRPr="008A0E91">
              <w:rPr>
                <w:sz w:val="24"/>
                <w:szCs w:val="24"/>
              </w:rPr>
              <w:t>Перевальцовка</w:t>
            </w:r>
            <w:proofErr w:type="spellEnd"/>
            <w:r w:rsidRPr="008A0E91">
              <w:rPr>
                <w:sz w:val="24"/>
                <w:szCs w:val="24"/>
              </w:rPr>
              <w:t>, (</w:t>
            </w:r>
            <w:proofErr w:type="spellStart"/>
            <w:r w:rsidRPr="008A0E91">
              <w:rPr>
                <w:sz w:val="24"/>
                <w:szCs w:val="24"/>
              </w:rPr>
              <w:t>перевальцовка</w:t>
            </w:r>
            <w:proofErr w:type="spellEnd"/>
            <w:r w:rsidRPr="008A0E91">
              <w:rPr>
                <w:sz w:val="24"/>
                <w:szCs w:val="24"/>
              </w:rPr>
              <w:t xml:space="preserve"> с заменой гайки) любого типа</w:t>
            </w:r>
          </w:p>
        </w:tc>
        <w:tc>
          <w:tcPr>
            <w:tcW w:w="1417" w:type="dxa"/>
            <w:vAlign w:val="center"/>
            <w:hideMark/>
          </w:tcPr>
          <w:p w14:paraId="5937F70B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42493B" w:rsidRPr="00FF404E" w14:paraId="567900BA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40BBD134" w14:textId="7EC13AE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163</w:t>
            </w:r>
          </w:p>
        </w:tc>
        <w:tc>
          <w:tcPr>
            <w:tcW w:w="7938" w:type="dxa"/>
            <w:vAlign w:val="center"/>
            <w:hideMark/>
          </w:tcPr>
          <w:p w14:paraId="00558E4A" w14:textId="77777777" w:rsidR="0042493B" w:rsidRPr="008A0E91" w:rsidRDefault="0042493B" w:rsidP="004249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8A0E91">
              <w:rPr>
                <w:sz w:val="24"/>
                <w:szCs w:val="24"/>
              </w:rPr>
              <w:t>Заправка хладагентом оборудования любого типа, после проведения ремонтных работ с учетом стоимости хладагента</w:t>
            </w:r>
          </w:p>
        </w:tc>
        <w:tc>
          <w:tcPr>
            <w:tcW w:w="1417" w:type="dxa"/>
            <w:vAlign w:val="center"/>
            <w:hideMark/>
          </w:tcPr>
          <w:p w14:paraId="6D404A8D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42493B" w:rsidRPr="00FF404E" w14:paraId="5390E347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B1DD162" w14:textId="00D041A3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7938" w:type="dxa"/>
            <w:vAlign w:val="center"/>
            <w:hideMark/>
          </w:tcPr>
          <w:p w14:paraId="41F6996F" w14:textId="30AEC66D" w:rsidR="0042493B" w:rsidRPr="008A0E91" w:rsidRDefault="0042493B" w:rsidP="004249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8A0E91">
              <w:rPr>
                <w:sz w:val="24"/>
                <w:szCs w:val="24"/>
              </w:rPr>
              <w:t>Заправка хладагентом оборудовани</w:t>
            </w:r>
            <w:r>
              <w:rPr>
                <w:sz w:val="24"/>
                <w:szCs w:val="24"/>
              </w:rPr>
              <w:t>я любого типа на объекте</w:t>
            </w:r>
            <w:r w:rsidRPr="008A0E91">
              <w:rPr>
                <w:sz w:val="24"/>
                <w:szCs w:val="24"/>
              </w:rPr>
              <w:t xml:space="preserve"> с использованием альпинистского снаряжения или автомобильной вышки, после проведения ремонтных рабо</w:t>
            </w:r>
            <w:r>
              <w:rPr>
                <w:sz w:val="24"/>
                <w:szCs w:val="24"/>
              </w:rPr>
              <w:t>т с учетом стоимости хладагента</w:t>
            </w:r>
          </w:p>
        </w:tc>
        <w:tc>
          <w:tcPr>
            <w:tcW w:w="1417" w:type="dxa"/>
            <w:vAlign w:val="center"/>
            <w:hideMark/>
          </w:tcPr>
          <w:p w14:paraId="2C69027B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42493B" w:rsidRPr="00FF404E" w14:paraId="097C773B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786BF647" w14:textId="5A7FBC85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7938" w:type="dxa"/>
            <w:vAlign w:val="center"/>
            <w:hideMark/>
          </w:tcPr>
          <w:p w14:paraId="60D3F9AD" w14:textId="77777777" w:rsidR="0042493B" w:rsidRPr="008A0E91" w:rsidRDefault="0042493B" w:rsidP="004249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8A0E91">
              <w:rPr>
                <w:sz w:val="24"/>
                <w:szCs w:val="24"/>
              </w:rPr>
              <w:t>Рихтовка деталей корпуса внешнего блока</w:t>
            </w:r>
          </w:p>
        </w:tc>
        <w:tc>
          <w:tcPr>
            <w:tcW w:w="1417" w:type="dxa"/>
            <w:vAlign w:val="center"/>
            <w:hideMark/>
          </w:tcPr>
          <w:p w14:paraId="3F1E53AA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  <w:tr w:rsidR="0042493B" w:rsidRPr="00FF404E" w14:paraId="41A21901" w14:textId="77777777" w:rsidTr="00DA0A7C">
        <w:trPr>
          <w:trHeight w:val="20"/>
        </w:trPr>
        <w:tc>
          <w:tcPr>
            <w:tcW w:w="710" w:type="dxa"/>
            <w:vAlign w:val="center"/>
            <w:hideMark/>
          </w:tcPr>
          <w:p w14:paraId="06F6B714" w14:textId="74B94914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7938" w:type="dxa"/>
            <w:vAlign w:val="center"/>
            <w:hideMark/>
          </w:tcPr>
          <w:p w14:paraId="41DA26EC" w14:textId="77777777" w:rsidR="0042493B" w:rsidRPr="008A0E91" w:rsidRDefault="0042493B" w:rsidP="004249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8A0E91">
              <w:rPr>
                <w:sz w:val="24"/>
                <w:szCs w:val="24"/>
              </w:rPr>
              <w:t>Ремонт механических узлов</w:t>
            </w:r>
          </w:p>
        </w:tc>
        <w:tc>
          <w:tcPr>
            <w:tcW w:w="1417" w:type="dxa"/>
            <w:vAlign w:val="center"/>
            <w:hideMark/>
          </w:tcPr>
          <w:p w14:paraId="69140F76" w14:textId="77777777" w:rsidR="0042493B" w:rsidRPr="00AC3C9A" w:rsidRDefault="0042493B" w:rsidP="004249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AC3C9A">
              <w:rPr>
                <w:sz w:val="24"/>
                <w:szCs w:val="24"/>
              </w:rPr>
              <w:t>шт.</w:t>
            </w:r>
          </w:p>
        </w:tc>
      </w:tr>
    </w:tbl>
    <w:p w14:paraId="02A60DDD" w14:textId="77777777" w:rsidR="00F27A00" w:rsidRPr="00F27A00" w:rsidRDefault="00F27A00" w:rsidP="00F27A0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6E8A3D" w14:textId="77777777" w:rsidR="007C5FC2" w:rsidRPr="00F27A00" w:rsidRDefault="007C5FC2" w:rsidP="007C5FC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СОСТАВИЛ:</w:t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6BA0D6C" w14:textId="77777777" w:rsidR="007C5FC2" w:rsidRPr="00F27A00" w:rsidRDefault="007C5FC2" w:rsidP="007C5FC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специалист ГЭЗС и ИС</w:t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М. Н. Радионов</w:t>
      </w:r>
    </w:p>
    <w:p w14:paraId="4AA1A8BF" w14:textId="77777777" w:rsidR="007C5FC2" w:rsidRPr="00F27A00" w:rsidRDefault="007C5FC2" w:rsidP="007C5FC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6D3904A" w14:textId="77777777" w:rsidR="007C5FC2" w:rsidRPr="00F27A00" w:rsidRDefault="007C5FC2" w:rsidP="007C5FC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</w:t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D5325BF" w14:textId="77777777" w:rsidR="003A32FF" w:rsidRPr="003A32FF" w:rsidRDefault="003A32FF" w:rsidP="003A32F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2F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службы</w:t>
      </w:r>
    </w:p>
    <w:p w14:paraId="29DBF970" w14:textId="77777777" w:rsidR="00ED661E" w:rsidRPr="00C22CE0" w:rsidRDefault="003A32F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2FF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Служба инженерно-технического обеспечения</w:t>
      </w:r>
      <w:r w:rsidRPr="003A32FF" w:rsidDel="003A3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5FC2"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C5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7C5FC2" w:rsidRPr="00F27A00">
        <w:rPr>
          <w:rFonts w:ascii="Times New Roman" w:eastAsia="Times New Roman" w:hAnsi="Times New Roman" w:cs="Times New Roman"/>
          <w:sz w:val="24"/>
          <w:szCs w:val="24"/>
          <w:lang w:eastAsia="ru-RU"/>
        </w:rPr>
        <w:t>Ю.Д. Яфаров</w:t>
      </w:r>
    </w:p>
    <w:sectPr w:rsidR="00ED661E" w:rsidRPr="00C22CE0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EDA93B" w16cex:dateUtc="2024-11-24T1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1074CB" w16cid:durableId="2AED9F1E"/>
  <w16cid:commentId w16cid:paraId="24BA8BEA" w16cid:durableId="2AED9F21"/>
  <w16cid:commentId w16cid:paraId="51F8A822" w16cid:durableId="2AED9F22"/>
  <w16cid:commentId w16cid:paraId="5A295FFD" w16cid:durableId="2AED9F24"/>
  <w16cid:commentId w16cid:paraId="736D26AF" w16cid:durableId="2AED9F29"/>
  <w16cid:commentId w16cid:paraId="07BBADEB" w16cid:durableId="2AED9F2A"/>
  <w16cid:commentId w16cid:paraId="3E673F9B" w16cid:durableId="2AED9F2B"/>
  <w16cid:commentId w16cid:paraId="40CA4F86" w16cid:durableId="2AED9F2C"/>
  <w16cid:commentId w16cid:paraId="43857504" w16cid:durableId="2AED9F2D"/>
  <w16cid:commentId w16cid:paraId="78B49A4D" w16cid:durableId="2AED9F2E"/>
  <w16cid:commentId w16cid:paraId="37968956" w16cid:durableId="2AED9F2F"/>
  <w16cid:commentId w16cid:paraId="646BCC42" w16cid:durableId="2AED9F30"/>
  <w16cid:commentId w16cid:paraId="695EEF07" w16cid:durableId="2AED9F31"/>
  <w16cid:commentId w16cid:paraId="18B2AA85" w16cid:durableId="2AED9F32"/>
  <w16cid:commentId w16cid:paraId="38875A4E" w16cid:durableId="2AED9F33"/>
  <w16cid:commentId w16cid:paraId="2A509A8E" w16cid:durableId="2AED9F34"/>
  <w16cid:commentId w16cid:paraId="14204E98" w16cid:durableId="2AED9F35"/>
  <w16cid:commentId w16cid:paraId="4B9292F9" w16cid:durableId="2AED9F36"/>
  <w16cid:commentId w16cid:paraId="7DFC2744" w16cid:durableId="2AED9F37"/>
  <w16cid:commentId w16cid:paraId="6DB5548C" w16cid:durableId="2AED9F38"/>
  <w16cid:commentId w16cid:paraId="14BAC071" w16cid:durableId="2AED9F39"/>
  <w16cid:commentId w16cid:paraId="6F8ED652" w16cid:durableId="2AED9F3A"/>
  <w16cid:commentId w16cid:paraId="0B2DFB55" w16cid:durableId="2AED9F3B"/>
  <w16cid:commentId w16cid:paraId="151F6DF3" w16cid:durableId="2AED9F3C"/>
  <w16cid:commentId w16cid:paraId="61C3F09F" w16cid:durableId="2AED9F3D"/>
  <w16cid:commentId w16cid:paraId="5B068333" w16cid:durableId="2AED9F3E"/>
  <w16cid:commentId w16cid:paraId="49565F19" w16cid:durableId="2AED9F3F"/>
  <w16cid:commentId w16cid:paraId="5CC1386F" w16cid:durableId="2AED9F40"/>
  <w16cid:commentId w16cid:paraId="38981F90" w16cid:durableId="2AED9F41"/>
  <w16cid:commentId w16cid:paraId="7BC3A306" w16cid:durableId="2AED9F42"/>
  <w16cid:commentId w16cid:paraId="4D128013" w16cid:durableId="2AED9F43"/>
  <w16cid:commentId w16cid:paraId="00E39CD3" w16cid:durableId="2AED9F44"/>
  <w16cid:commentId w16cid:paraId="01BD4C33" w16cid:durableId="2AED9F45"/>
  <w16cid:commentId w16cid:paraId="6CDAA472" w16cid:durableId="2AED9F46"/>
  <w16cid:commentId w16cid:paraId="182E371B" w16cid:durableId="2AED9F47"/>
  <w16cid:commentId w16cid:paraId="512BB7C9" w16cid:durableId="2AED9F48"/>
  <w16cid:commentId w16cid:paraId="0AD1D7AA" w16cid:durableId="2AED9F49"/>
  <w16cid:commentId w16cid:paraId="0CF0FF1D" w16cid:durableId="2AED9F4A"/>
  <w16cid:commentId w16cid:paraId="359BAA2A" w16cid:durableId="2AED9F4B"/>
  <w16cid:commentId w16cid:paraId="2A86C4BB" w16cid:durableId="2AED9F4C"/>
  <w16cid:commentId w16cid:paraId="6216DEE8" w16cid:durableId="2AED9F4D"/>
  <w16cid:commentId w16cid:paraId="46C549EE" w16cid:durableId="2AED9F4E"/>
  <w16cid:commentId w16cid:paraId="61686EF9" w16cid:durableId="2AED9F4F"/>
  <w16cid:commentId w16cid:paraId="0953B7A5" w16cid:durableId="2AEDA9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7CDA48" w14:textId="77777777" w:rsidR="00CD34E4" w:rsidRDefault="00CD34E4" w:rsidP="00F27A00">
      <w:pPr>
        <w:spacing w:after="0" w:line="240" w:lineRule="auto"/>
      </w:pPr>
      <w:r>
        <w:separator/>
      </w:r>
    </w:p>
  </w:endnote>
  <w:endnote w:type="continuationSeparator" w:id="0">
    <w:p w14:paraId="0C868030" w14:textId="77777777" w:rsidR="00CD34E4" w:rsidRDefault="00CD34E4" w:rsidP="00F27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2F231" w14:textId="77777777" w:rsidR="00E47D19" w:rsidRDefault="00E47D19" w:rsidP="00ED661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2421545" w14:textId="77777777" w:rsidR="00E47D19" w:rsidRDefault="00E47D1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2727249"/>
      <w:docPartObj>
        <w:docPartGallery w:val="Page Numbers (Bottom of Page)"/>
        <w:docPartUnique/>
      </w:docPartObj>
    </w:sdtPr>
    <w:sdtEndPr/>
    <w:sdtContent>
      <w:p w14:paraId="1247132E" w14:textId="2E93980F" w:rsidR="00E47D19" w:rsidRDefault="00E47D1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2CE">
          <w:rPr>
            <w:noProof/>
          </w:rPr>
          <w:t>4</w:t>
        </w:r>
        <w:r>
          <w:fldChar w:fldCharType="end"/>
        </w:r>
      </w:p>
    </w:sdtContent>
  </w:sdt>
  <w:p w14:paraId="4BB78F85" w14:textId="77777777" w:rsidR="00E47D19" w:rsidRDefault="00E47D19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7861461"/>
      <w:docPartObj>
        <w:docPartGallery w:val="Page Numbers (Bottom of Page)"/>
        <w:docPartUnique/>
      </w:docPartObj>
    </w:sdtPr>
    <w:sdtEndPr/>
    <w:sdtContent>
      <w:p w14:paraId="7E9405B9" w14:textId="3D882893" w:rsidR="00E47D19" w:rsidRDefault="00E47D1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2CE">
          <w:rPr>
            <w:noProof/>
          </w:rPr>
          <w:t>1</w:t>
        </w:r>
        <w:r>
          <w:fldChar w:fldCharType="end"/>
        </w:r>
      </w:p>
    </w:sdtContent>
  </w:sdt>
  <w:p w14:paraId="0FAC83BE" w14:textId="77777777" w:rsidR="00E47D19" w:rsidRDefault="00E47D19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E3F52" w14:textId="77777777" w:rsidR="00E47D19" w:rsidRDefault="00E47D19" w:rsidP="00ED661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3102A5E" w14:textId="77777777" w:rsidR="00E47D19" w:rsidRDefault="00E47D19">
    <w:pPr>
      <w:pStyle w:val="a5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311770"/>
      <w:docPartObj>
        <w:docPartGallery w:val="Page Numbers (Bottom of Page)"/>
        <w:docPartUnique/>
      </w:docPartObj>
    </w:sdtPr>
    <w:sdtEndPr/>
    <w:sdtContent>
      <w:p w14:paraId="62A0EC21" w14:textId="37C11BFF" w:rsidR="00E47D19" w:rsidRDefault="00E47D1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2CE">
          <w:rPr>
            <w:noProof/>
          </w:rPr>
          <w:t>12</w:t>
        </w:r>
        <w:r>
          <w:fldChar w:fldCharType="end"/>
        </w:r>
      </w:p>
    </w:sdtContent>
  </w:sdt>
  <w:p w14:paraId="528F9577" w14:textId="77777777" w:rsidR="00E47D19" w:rsidRDefault="00E47D19">
    <w:pPr>
      <w:pStyle w:val="a5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1844479"/>
      <w:docPartObj>
        <w:docPartGallery w:val="Page Numbers (Bottom of Page)"/>
        <w:docPartUnique/>
      </w:docPartObj>
    </w:sdtPr>
    <w:sdtEndPr/>
    <w:sdtContent>
      <w:p w14:paraId="0108FE6F" w14:textId="031623F2" w:rsidR="00E47D19" w:rsidRDefault="00E47D1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2CE">
          <w:rPr>
            <w:noProof/>
          </w:rPr>
          <w:t>15</w:t>
        </w:r>
        <w:r>
          <w:fldChar w:fldCharType="end"/>
        </w:r>
      </w:p>
    </w:sdtContent>
  </w:sdt>
  <w:p w14:paraId="511587A5" w14:textId="77777777" w:rsidR="00E47D19" w:rsidRDefault="00E47D1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A9EC8" w14:textId="77777777" w:rsidR="00CD34E4" w:rsidRDefault="00CD34E4" w:rsidP="00F27A00">
      <w:pPr>
        <w:spacing w:after="0" w:line="240" w:lineRule="auto"/>
      </w:pPr>
      <w:r>
        <w:separator/>
      </w:r>
    </w:p>
  </w:footnote>
  <w:footnote w:type="continuationSeparator" w:id="0">
    <w:p w14:paraId="4468D59E" w14:textId="77777777" w:rsidR="00CD34E4" w:rsidRDefault="00CD34E4" w:rsidP="00F27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4C420" w14:textId="77777777" w:rsidR="00E47D19" w:rsidRDefault="00E47D19" w:rsidP="00ED661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5C4CEF9" w14:textId="77777777" w:rsidR="00E47D19" w:rsidRDefault="00E47D1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73D9E" w14:textId="77777777" w:rsidR="00E47D19" w:rsidRDefault="00E47D19" w:rsidP="00ED661E">
    <w:pPr>
      <w:pStyle w:val="a3"/>
      <w:tabs>
        <w:tab w:val="clear" w:pos="4677"/>
        <w:tab w:val="clear" w:pos="9355"/>
        <w:tab w:val="left" w:pos="57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EADCB" w14:textId="77777777" w:rsidR="00E47D19" w:rsidRDefault="00E47D19" w:rsidP="00ED661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83DE963" w14:textId="77777777" w:rsidR="00E47D19" w:rsidRDefault="00E47D19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FABC7" w14:textId="77777777" w:rsidR="00E47D19" w:rsidRDefault="00E47D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08AEA12"/>
    <w:lvl w:ilvl="0">
      <w:numFmt w:val="bullet"/>
      <w:lvlText w:val="*"/>
      <w:lvlJc w:val="left"/>
    </w:lvl>
  </w:abstractNum>
  <w:abstractNum w:abstractNumId="1" w15:restartNumberingAfterBreak="0">
    <w:nsid w:val="03737DB5"/>
    <w:multiLevelType w:val="hybridMultilevel"/>
    <w:tmpl w:val="930496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BD1E37"/>
    <w:multiLevelType w:val="hybridMultilevel"/>
    <w:tmpl w:val="02221412"/>
    <w:lvl w:ilvl="0" w:tplc="0419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3" w15:restartNumberingAfterBreak="0">
    <w:nsid w:val="085F6614"/>
    <w:multiLevelType w:val="hybridMultilevel"/>
    <w:tmpl w:val="273EFA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302454">
      <w:start w:val="1"/>
      <w:numFmt w:val="none"/>
      <w:lvlText w:val="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FC025B0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D5156"/>
    <w:multiLevelType w:val="hybridMultilevel"/>
    <w:tmpl w:val="517678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35B47E4"/>
    <w:multiLevelType w:val="hybridMultilevel"/>
    <w:tmpl w:val="D458C4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C23339"/>
    <w:multiLevelType w:val="hybridMultilevel"/>
    <w:tmpl w:val="E7A2D8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383671"/>
    <w:multiLevelType w:val="hybridMultilevel"/>
    <w:tmpl w:val="B01EE35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BA4D68"/>
    <w:multiLevelType w:val="hybridMultilevel"/>
    <w:tmpl w:val="C3922B16"/>
    <w:lvl w:ilvl="0" w:tplc="66680292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776A80"/>
    <w:multiLevelType w:val="hybridMultilevel"/>
    <w:tmpl w:val="FFB44D0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A3C18"/>
    <w:multiLevelType w:val="hybridMultilevel"/>
    <w:tmpl w:val="2D44F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F7FC5"/>
    <w:multiLevelType w:val="hybridMultilevel"/>
    <w:tmpl w:val="EC68F4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FA528C0"/>
    <w:multiLevelType w:val="hybridMultilevel"/>
    <w:tmpl w:val="0C14C36A"/>
    <w:lvl w:ilvl="0" w:tplc="52946100">
      <w:start w:val="1"/>
      <w:numFmt w:val="bullet"/>
      <w:lvlText w:val="–"/>
      <w:lvlJc w:val="left"/>
      <w:pPr>
        <w:ind w:left="1345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3" w15:restartNumberingAfterBreak="0">
    <w:nsid w:val="2A2F00FC"/>
    <w:multiLevelType w:val="hybridMultilevel"/>
    <w:tmpl w:val="EAE877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EFF2C09"/>
    <w:multiLevelType w:val="hybridMultilevel"/>
    <w:tmpl w:val="E7BEF234"/>
    <w:lvl w:ilvl="0" w:tplc="66680292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3005792D"/>
    <w:multiLevelType w:val="hybridMultilevel"/>
    <w:tmpl w:val="014C3DDE"/>
    <w:lvl w:ilvl="0" w:tplc="66680292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24B44"/>
    <w:multiLevelType w:val="hybridMultilevel"/>
    <w:tmpl w:val="CE4E06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1DD36FE"/>
    <w:multiLevelType w:val="hybridMultilevel"/>
    <w:tmpl w:val="DC1C97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5094C60"/>
    <w:multiLevelType w:val="hybridMultilevel"/>
    <w:tmpl w:val="93D00C28"/>
    <w:lvl w:ilvl="0" w:tplc="066489B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C65208"/>
    <w:multiLevelType w:val="hybridMultilevel"/>
    <w:tmpl w:val="9FA4EAD0"/>
    <w:lvl w:ilvl="0" w:tplc="6554AF5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95F7E"/>
    <w:multiLevelType w:val="hybridMultilevel"/>
    <w:tmpl w:val="787EFBAA"/>
    <w:lvl w:ilvl="0" w:tplc="66680292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2A67B8"/>
    <w:multiLevelType w:val="hybridMultilevel"/>
    <w:tmpl w:val="1CFAFF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F1760D2"/>
    <w:multiLevelType w:val="hybridMultilevel"/>
    <w:tmpl w:val="87B012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93F42"/>
    <w:multiLevelType w:val="hybridMultilevel"/>
    <w:tmpl w:val="1DC6AA8A"/>
    <w:lvl w:ilvl="0" w:tplc="66680292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20D46"/>
    <w:multiLevelType w:val="hybridMultilevel"/>
    <w:tmpl w:val="4F1C6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1B6A68"/>
    <w:multiLevelType w:val="hybridMultilevel"/>
    <w:tmpl w:val="8654D8D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B758D"/>
    <w:multiLevelType w:val="hybridMultilevel"/>
    <w:tmpl w:val="F10265D4"/>
    <w:lvl w:ilvl="0" w:tplc="52946100">
      <w:start w:val="1"/>
      <w:numFmt w:val="bullet"/>
      <w:lvlText w:val="–"/>
      <w:lvlJc w:val="left"/>
      <w:pPr>
        <w:ind w:left="1345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7" w15:restartNumberingAfterBreak="0">
    <w:nsid w:val="5AE250F1"/>
    <w:multiLevelType w:val="multilevel"/>
    <w:tmpl w:val="D2246508"/>
    <w:lvl w:ilvl="0">
      <w:start w:val="2"/>
      <w:numFmt w:val="decimal"/>
      <w:pStyle w:val="1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2"/>
        </w:tabs>
        <w:ind w:left="712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28" w15:restartNumberingAfterBreak="0">
    <w:nsid w:val="695D6F6D"/>
    <w:multiLevelType w:val="hybridMultilevel"/>
    <w:tmpl w:val="EDC64DDE"/>
    <w:lvl w:ilvl="0" w:tplc="2D84AD1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B1D62"/>
    <w:multiLevelType w:val="hybridMultilevel"/>
    <w:tmpl w:val="CDF4BC52"/>
    <w:lvl w:ilvl="0" w:tplc="066489B4">
      <w:start w:val="1"/>
      <w:numFmt w:val="bullet"/>
      <w:lvlText w:val="-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9262B"/>
    <w:multiLevelType w:val="hybridMultilevel"/>
    <w:tmpl w:val="FCBC5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D65CDF"/>
    <w:multiLevelType w:val="multilevel"/>
    <w:tmpl w:val="A0043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3031CF9"/>
    <w:multiLevelType w:val="multilevel"/>
    <w:tmpl w:val="73A6097A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3" w15:restartNumberingAfterBreak="0">
    <w:nsid w:val="77AA0B96"/>
    <w:multiLevelType w:val="hybridMultilevel"/>
    <w:tmpl w:val="AB94E13A"/>
    <w:lvl w:ilvl="0" w:tplc="8FCAA3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DE4EBF"/>
    <w:multiLevelType w:val="hybridMultilevel"/>
    <w:tmpl w:val="7C4AC2D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7"/>
  </w:num>
  <w:num w:numId="2">
    <w:abstractNumId w:val="3"/>
  </w:num>
  <w:num w:numId="3">
    <w:abstractNumId w:val="6"/>
  </w:num>
  <w:num w:numId="4">
    <w:abstractNumId w:val="30"/>
  </w:num>
  <w:num w:numId="5">
    <w:abstractNumId w:val="2"/>
  </w:num>
  <w:num w:numId="6">
    <w:abstractNumId w:val="14"/>
  </w:num>
  <w:num w:numId="7">
    <w:abstractNumId w:val="8"/>
  </w:num>
  <w:num w:numId="8">
    <w:abstractNumId w:val="15"/>
  </w:num>
  <w:num w:numId="9">
    <w:abstractNumId w:val="23"/>
  </w:num>
  <w:num w:numId="10">
    <w:abstractNumId w:val="20"/>
  </w:num>
  <w:num w:numId="11">
    <w:abstractNumId w:val="1"/>
  </w:num>
  <w:num w:numId="12">
    <w:abstractNumId w:val="21"/>
  </w:num>
  <w:num w:numId="13">
    <w:abstractNumId w:val="31"/>
  </w:num>
  <w:num w:numId="14">
    <w:abstractNumId w:val="17"/>
  </w:num>
  <w:num w:numId="15">
    <w:abstractNumId w:val="22"/>
  </w:num>
  <w:num w:numId="16">
    <w:abstractNumId w:val="16"/>
  </w:num>
  <w:num w:numId="17">
    <w:abstractNumId w:val="34"/>
  </w:num>
  <w:num w:numId="18">
    <w:abstractNumId w:val="7"/>
  </w:num>
  <w:num w:numId="19">
    <w:abstractNumId w:val="4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Arial" w:hAnsi="Arial" w:cs="Arial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Arial" w:hAnsi="Arial" w:cs="Arial" w:hint="default"/>
        </w:rPr>
      </w:lvl>
    </w:lvlOverride>
  </w:num>
  <w:num w:numId="22">
    <w:abstractNumId w:val="28"/>
  </w:num>
  <w:num w:numId="23">
    <w:abstractNumId w:val="19"/>
  </w:num>
  <w:num w:numId="24">
    <w:abstractNumId w:val="32"/>
  </w:num>
  <w:num w:numId="25">
    <w:abstractNumId w:val="13"/>
  </w:num>
  <w:num w:numId="26">
    <w:abstractNumId w:val="9"/>
  </w:num>
  <w:num w:numId="27">
    <w:abstractNumId w:val="11"/>
  </w:num>
  <w:num w:numId="28">
    <w:abstractNumId w:val="24"/>
  </w:num>
  <w:num w:numId="29">
    <w:abstractNumId w:val="10"/>
  </w:num>
  <w:num w:numId="30">
    <w:abstractNumId w:val="5"/>
  </w:num>
  <w:num w:numId="31">
    <w:abstractNumId w:val="26"/>
  </w:num>
  <w:num w:numId="32">
    <w:abstractNumId w:val="12"/>
  </w:num>
  <w:num w:numId="33">
    <w:abstractNumId w:val="25"/>
  </w:num>
  <w:num w:numId="34">
    <w:abstractNumId w:val="33"/>
  </w:num>
  <w:num w:numId="35">
    <w:abstractNumId w:val="29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A00"/>
    <w:rsid w:val="000000E3"/>
    <w:rsid w:val="00001C18"/>
    <w:rsid w:val="00003E36"/>
    <w:rsid w:val="00005AE3"/>
    <w:rsid w:val="000060E4"/>
    <w:rsid w:val="0000642E"/>
    <w:rsid w:val="000137FC"/>
    <w:rsid w:val="00024ABA"/>
    <w:rsid w:val="00030906"/>
    <w:rsid w:val="000320A0"/>
    <w:rsid w:val="0003285B"/>
    <w:rsid w:val="00032EC9"/>
    <w:rsid w:val="00036972"/>
    <w:rsid w:val="00040409"/>
    <w:rsid w:val="000463A2"/>
    <w:rsid w:val="00061D65"/>
    <w:rsid w:val="00065CEE"/>
    <w:rsid w:val="00070253"/>
    <w:rsid w:val="00071605"/>
    <w:rsid w:val="000727C1"/>
    <w:rsid w:val="0008280B"/>
    <w:rsid w:val="00096582"/>
    <w:rsid w:val="000A1A76"/>
    <w:rsid w:val="000A1C69"/>
    <w:rsid w:val="000A684D"/>
    <w:rsid w:val="000C6D13"/>
    <w:rsid w:val="000D12ED"/>
    <w:rsid w:val="000D1C28"/>
    <w:rsid w:val="000D3B6E"/>
    <w:rsid w:val="000D750A"/>
    <w:rsid w:val="000F32EF"/>
    <w:rsid w:val="000F3E30"/>
    <w:rsid w:val="000F598C"/>
    <w:rsid w:val="000F6A8B"/>
    <w:rsid w:val="001055C9"/>
    <w:rsid w:val="0012074B"/>
    <w:rsid w:val="0013686F"/>
    <w:rsid w:val="001373E4"/>
    <w:rsid w:val="00151F79"/>
    <w:rsid w:val="001609AF"/>
    <w:rsid w:val="001613AF"/>
    <w:rsid w:val="00164E80"/>
    <w:rsid w:val="00181C80"/>
    <w:rsid w:val="00194EA4"/>
    <w:rsid w:val="001A156F"/>
    <w:rsid w:val="001A1987"/>
    <w:rsid w:val="001A352F"/>
    <w:rsid w:val="001A68B1"/>
    <w:rsid w:val="001B2373"/>
    <w:rsid w:val="001B529A"/>
    <w:rsid w:val="001B661E"/>
    <w:rsid w:val="001D7C1B"/>
    <w:rsid w:val="001D7E36"/>
    <w:rsid w:val="001E7571"/>
    <w:rsid w:val="001F7158"/>
    <w:rsid w:val="0020015F"/>
    <w:rsid w:val="002467E8"/>
    <w:rsid w:val="00271821"/>
    <w:rsid w:val="002749AB"/>
    <w:rsid w:val="00277A33"/>
    <w:rsid w:val="002826FB"/>
    <w:rsid w:val="00291EE1"/>
    <w:rsid w:val="002A4F80"/>
    <w:rsid w:val="002A7019"/>
    <w:rsid w:val="002B2149"/>
    <w:rsid w:val="002B32DA"/>
    <w:rsid w:val="002D104E"/>
    <w:rsid w:val="002D2037"/>
    <w:rsid w:val="002D5C19"/>
    <w:rsid w:val="002D7EA0"/>
    <w:rsid w:val="002E4E27"/>
    <w:rsid w:val="003020BD"/>
    <w:rsid w:val="00302681"/>
    <w:rsid w:val="00307012"/>
    <w:rsid w:val="0030798D"/>
    <w:rsid w:val="00310200"/>
    <w:rsid w:val="003177E9"/>
    <w:rsid w:val="003341E2"/>
    <w:rsid w:val="00340817"/>
    <w:rsid w:val="00345CC2"/>
    <w:rsid w:val="00351509"/>
    <w:rsid w:val="00356FC8"/>
    <w:rsid w:val="00365F8E"/>
    <w:rsid w:val="0038017E"/>
    <w:rsid w:val="003931DA"/>
    <w:rsid w:val="00396CE7"/>
    <w:rsid w:val="003A0E97"/>
    <w:rsid w:val="003A32FF"/>
    <w:rsid w:val="003A5A1F"/>
    <w:rsid w:val="003C3001"/>
    <w:rsid w:val="003C7E9D"/>
    <w:rsid w:val="003D2716"/>
    <w:rsid w:val="003E5754"/>
    <w:rsid w:val="003F36FE"/>
    <w:rsid w:val="0040024E"/>
    <w:rsid w:val="004026C1"/>
    <w:rsid w:val="0042007F"/>
    <w:rsid w:val="00422167"/>
    <w:rsid w:val="0042493B"/>
    <w:rsid w:val="0044589F"/>
    <w:rsid w:val="00447469"/>
    <w:rsid w:val="00451281"/>
    <w:rsid w:val="0047142C"/>
    <w:rsid w:val="00471687"/>
    <w:rsid w:val="004729C3"/>
    <w:rsid w:val="0047748C"/>
    <w:rsid w:val="004837F8"/>
    <w:rsid w:val="00494581"/>
    <w:rsid w:val="004952F2"/>
    <w:rsid w:val="004965AC"/>
    <w:rsid w:val="004C6996"/>
    <w:rsid w:val="004C74A5"/>
    <w:rsid w:val="004D58E5"/>
    <w:rsid w:val="004F20C8"/>
    <w:rsid w:val="004F2586"/>
    <w:rsid w:val="004F667A"/>
    <w:rsid w:val="00500387"/>
    <w:rsid w:val="00502403"/>
    <w:rsid w:val="0050481A"/>
    <w:rsid w:val="00504FF7"/>
    <w:rsid w:val="00507F26"/>
    <w:rsid w:val="005118FF"/>
    <w:rsid w:val="00523FA3"/>
    <w:rsid w:val="00527559"/>
    <w:rsid w:val="00567617"/>
    <w:rsid w:val="005725A9"/>
    <w:rsid w:val="00574A25"/>
    <w:rsid w:val="00584BFC"/>
    <w:rsid w:val="0058777C"/>
    <w:rsid w:val="005952F6"/>
    <w:rsid w:val="00595EE3"/>
    <w:rsid w:val="005972EF"/>
    <w:rsid w:val="00597947"/>
    <w:rsid w:val="005B0AA0"/>
    <w:rsid w:val="005B6C82"/>
    <w:rsid w:val="005C3D41"/>
    <w:rsid w:val="005C4D8C"/>
    <w:rsid w:val="005D20E8"/>
    <w:rsid w:val="005D344A"/>
    <w:rsid w:val="005F78B7"/>
    <w:rsid w:val="00600A10"/>
    <w:rsid w:val="006022B4"/>
    <w:rsid w:val="00614E8E"/>
    <w:rsid w:val="00626069"/>
    <w:rsid w:val="00626E3C"/>
    <w:rsid w:val="00631176"/>
    <w:rsid w:val="00637C9C"/>
    <w:rsid w:val="00642E72"/>
    <w:rsid w:val="006560CF"/>
    <w:rsid w:val="00660B7B"/>
    <w:rsid w:val="00664A3A"/>
    <w:rsid w:val="00672B69"/>
    <w:rsid w:val="00676855"/>
    <w:rsid w:val="00676AB9"/>
    <w:rsid w:val="0067742C"/>
    <w:rsid w:val="00677E90"/>
    <w:rsid w:val="00684315"/>
    <w:rsid w:val="00687F71"/>
    <w:rsid w:val="006948A3"/>
    <w:rsid w:val="00697264"/>
    <w:rsid w:val="006B489E"/>
    <w:rsid w:val="006B72C9"/>
    <w:rsid w:val="006C6998"/>
    <w:rsid w:val="006F0903"/>
    <w:rsid w:val="00707FFA"/>
    <w:rsid w:val="00713C2C"/>
    <w:rsid w:val="00716796"/>
    <w:rsid w:val="0072500D"/>
    <w:rsid w:val="007259AF"/>
    <w:rsid w:val="007568D7"/>
    <w:rsid w:val="00757CA5"/>
    <w:rsid w:val="00761E4B"/>
    <w:rsid w:val="0076330C"/>
    <w:rsid w:val="00764169"/>
    <w:rsid w:val="007803BB"/>
    <w:rsid w:val="007815FC"/>
    <w:rsid w:val="00783A1A"/>
    <w:rsid w:val="00785218"/>
    <w:rsid w:val="00790C1D"/>
    <w:rsid w:val="0079357D"/>
    <w:rsid w:val="007936FB"/>
    <w:rsid w:val="007A4267"/>
    <w:rsid w:val="007C4BB9"/>
    <w:rsid w:val="007C5FC2"/>
    <w:rsid w:val="007D3F53"/>
    <w:rsid w:val="007F4E99"/>
    <w:rsid w:val="0082108E"/>
    <w:rsid w:val="00823082"/>
    <w:rsid w:val="00825F0D"/>
    <w:rsid w:val="00832DA0"/>
    <w:rsid w:val="00833344"/>
    <w:rsid w:val="008406DB"/>
    <w:rsid w:val="00841A0E"/>
    <w:rsid w:val="00843C9F"/>
    <w:rsid w:val="00846543"/>
    <w:rsid w:val="0085758D"/>
    <w:rsid w:val="00872F33"/>
    <w:rsid w:val="00873AFD"/>
    <w:rsid w:val="008A0E91"/>
    <w:rsid w:val="008B072F"/>
    <w:rsid w:val="008B472F"/>
    <w:rsid w:val="008B4F8B"/>
    <w:rsid w:val="008C0BD9"/>
    <w:rsid w:val="008D1BDB"/>
    <w:rsid w:val="008E54A1"/>
    <w:rsid w:val="008E60D9"/>
    <w:rsid w:val="008F0B44"/>
    <w:rsid w:val="008F346F"/>
    <w:rsid w:val="008F5849"/>
    <w:rsid w:val="0090200A"/>
    <w:rsid w:val="00905C90"/>
    <w:rsid w:val="00924912"/>
    <w:rsid w:val="00926C7D"/>
    <w:rsid w:val="009303A0"/>
    <w:rsid w:val="009349CC"/>
    <w:rsid w:val="009430FA"/>
    <w:rsid w:val="00951A3C"/>
    <w:rsid w:val="009539FB"/>
    <w:rsid w:val="00956AA4"/>
    <w:rsid w:val="00957B1B"/>
    <w:rsid w:val="009A024F"/>
    <w:rsid w:val="009A68B3"/>
    <w:rsid w:val="009D0AEF"/>
    <w:rsid w:val="009D4ECC"/>
    <w:rsid w:val="009D5DCA"/>
    <w:rsid w:val="00A02041"/>
    <w:rsid w:val="00A113D5"/>
    <w:rsid w:val="00A24E72"/>
    <w:rsid w:val="00A25A1F"/>
    <w:rsid w:val="00A25BF0"/>
    <w:rsid w:val="00A26720"/>
    <w:rsid w:val="00A333D4"/>
    <w:rsid w:val="00A359BA"/>
    <w:rsid w:val="00A41B7A"/>
    <w:rsid w:val="00A424FF"/>
    <w:rsid w:val="00A458C4"/>
    <w:rsid w:val="00A6057D"/>
    <w:rsid w:val="00A65573"/>
    <w:rsid w:val="00A727B0"/>
    <w:rsid w:val="00AB2CA5"/>
    <w:rsid w:val="00AC3C9A"/>
    <w:rsid w:val="00AC57CD"/>
    <w:rsid w:val="00AD62DD"/>
    <w:rsid w:val="00AF27BF"/>
    <w:rsid w:val="00B110F3"/>
    <w:rsid w:val="00B13B25"/>
    <w:rsid w:val="00B14894"/>
    <w:rsid w:val="00B33157"/>
    <w:rsid w:val="00B44ABA"/>
    <w:rsid w:val="00B54366"/>
    <w:rsid w:val="00B546CB"/>
    <w:rsid w:val="00B65D65"/>
    <w:rsid w:val="00B8285A"/>
    <w:rsid w:val="00B85087"/>
    <w:rsid w:val="00B925F3"/>
    <w:rsid w:val="00B95D39"/>
    <w:rsid w:val="00BA3DDD"/>
    <w:rsid w:val="00BB1B55"/>
    <w:rsid w:val="00BB2DCE"/>
    <w:rsid w:val="00BB5748"/>
    <w:rsid w:val="00BB6B68"/>
    <w:rsid w:val="00BC40F0"/>
    <w:rsid w:val="00BD151E"/>
    <w:rsid w:val="00BD5758"/>
    <w:rsid w:val="00BE17BD"/>
    <w:rsid w:val="00BF0DB5"/>
    <w:rsid w:val="00BF34D9"/>
    <w:rsid w:val="00C070E9"/>
    <w:rsid w:val="00C124F8"/>
    <w:rsid w:val="00C215D2"/>
    <w:rsid w:val="00C22CE0"/>
    <w:rsid w:val="00C261C4"/>
    <w:rsid w:val="00C305AC"/>
    <w:rsid w:val="00C3164D"/>
    <w:rsid w:val="00C320CF"/>
    <w:rsid w:val="00C32C87"/>
    <w:rsid w:val="00C3349E"/>
    <w:rsid w:val="00C44090"/>
    <w:rsid w:val="00C55FE6"/>
    <w:rsid w:val="00C63983"/>
    <w:rsid w:val="00C64304"/>
    <w:rsid w:val="00C658AF"/>
    <w:rsid w:val="00C6689F"/>
    <w:rsid w:val="00C72106"/>
    <w:rsid w:val="00C77765"/>
    <w:rsid w:val="00C84FF1"/>
    <w:rsid w:val="00C865F8"/>
    <w:rsid w:val="00C87FD1"/>
    <w:rsid w:val="00C906F4"/>
    <w:rsid w:val="00C914B0"/>
    <w:rsid w:val="00C95128"/>
    <w:rsid w:val="00C96BE3"/>
    <w:rsid w:val="00CD186F"/>
    <w:rsid w:val="00CD34E4"/>
    <w:rsid w:val="00CD54B9"/>
    <w:rsid w:val="00CE2801"/>
    <w:rsid w:val="00CE64D9"/>
    <w:rsid w:val="00CF6D4B"/>
    <w:rsid w:val="00D14DCD"/>
    <w:rsid w:val="00D15605"/>
    <w:rsid w:val="00D240FF"/>
    <w:rsid w:val="00D271F5"/>
    <w:rsid w:val="00D27F1D"/>
    <w:rsid w:val="00D41E97"/>
    <w:rsid w:val="00D46DF0"/>
    <w:rsid w:val="00D53469"/>
    <w:rsid w:val="00D53CF6"/>
    <w:rsid w:val="00D54BB5"/>
    <w:rsid w:val="00D56552"/>
    <w:rsid w:val="00D871BC"/>
    <w:rsid w:val="00DA006D"/>
    <w:rsid w:val="00DA0581"/>
    <w:rsid w:val="00DA0A7C"/>
    <w:rsid w:val="00DB7117"/>
    <w:rsid w:val="00DB72CE"/>
    <w:rsid w:val="00DC220C"/>
    <w:rsid w:val="00DC6696"/>
    <w:rsid w:val="00DC66EB"/>
    <w:rsid w:val="00DD093D"/>
    <w:rsid w:val="00DE6F86"/>
    <w:rsid w:val="00DE73DB"/>
    <w:rsid w:val="00DF208F"/>
    <w:rsid w:val="00E0184B"/>
    <w:rsid w:val="00E12F1E"/>
    <w:rsid w:val="00E22D80"/>
    <w:rsid w:val="00E238C3"/>
    <w:rsid w:val="00E331CF"/>
    <w:rsid w:val="00E42BC9"/>
    <w:rsid w:val="00E47D19"/>
    <w:rsid w:val="00E5355A"/>
    <w:rsid w:val="00E553C2"/>
    <w:rsid w:val="00E564B1"/>
    <w:rsid w:val="00E5722A"/>
    <w:rsid w:val="00E61B26"/>
    <w:rsid w:val="00E65B77"/>
    <w:rsid w:val="00E67804"/>
    <w:rsid w:val="00E85736"/>
    <w:rsid w:val="00E9089A"/>
    <w:rsid w:val="00E9156F"/>
    <w:rsid w:val="00EA4A92"/>
    <w:rsid w:val="00EC1A8E"/>
    <w:rsid w:val="00ED0DA9"/>
    <w:rsid w:val="00ED4346"/>
    <w:rsid w:val="00ED6189"/>
    <w:rsid w:val="00ED661E"/>
    <w:rsid w:val="00EE0D4A"/>
    <w:rsid w:val="00EE7C48"/>
    <w:rsid w:val="00EF488F"/>
    <w:rsid w:val="00F0743F"/>
    <w:rsid w:val="00F147DD"/>
    <w:rsid w:val="00F27A00"/>
    <w:rsid w:val="00F317D0"/>
    <w:rsid w:val="00F36E52"/>
    <w:rsid w:val="00F4282E"/>
    <w:rsid w:val="00F44673"/>
    <w:rsid w:val="00F52CB9"/>
    <w:rsid w:val="00F64CCB"/>
    <w:rsid w:val="00F75D1D"/>
    <w:rsid w:val="00F86247"/>
    <w:rsid w:val="00F921CB"/>
    <w:rsid w:val="00FA370D"/>
    <w:rsid w:val="00FC66C1"/>
    <w:rsid w:val="00FC7454"/>
    <w:rsid w:val="00FD2B0C"/>
    <w:rsid w:val="00FD3B34"/>
    <w:rsid w:val="00FE0158"/>
    <w:rsid w:val="00FF028A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1D6D2"/>
  <w15:chartTrackingRefBased/>
  <w15:docId w15:val="{EB0FCC3F-CAF3-4B9E-AE9E-A8D9744D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7A00"/>
    <w:pPr>
      <w:keepNext/>
      <w:numPr>
        <w:numId w:val="1"/>
      </w:numPr>
      <w:overflowPunct w:val="0"/>
      <w:autoSpaceDE w:val="0"/>
      <w:autoSpaceDN w:val="0"/>
      <w:adjustRightInd w:val="0"/>
      <w:spacing w:after="0" w:line="240" w:lineRule="auto"/>
      <w:ind w:left="142" w:firstLine="0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27A00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27A00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27A0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styleId="5">
    <w:name w:val="heading 5"/>
    <w:basedOn w:val="a"/>
    <w:next w:val="a"/>
    <w:link w:val="50"/>
    <w:qFormat/>
    <w:rsid w:val="00F27A0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27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F27A00"/>
  </w:style>
  <w:style w:type="paragraph" w:styleId="a5">
    <w:name w:val="footer"/>
    <w:basedOn w:val="a"/>
    <w:link w:val="a6"/>
    <w:uiPriority w:val="99"/>
    <w:unhideWhenUsed/>
    <w:rsid w:val="00F27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7A00"/>
  </w:style>
  <w:style w:type="character" w:customStyle="1" w:styleId="10">
    <w:name w:val="Заголовок 1 Знак"/>
    <w:basedOn w:val="a0"/>
    <w:link w:val="1"/>
    <w:rsid w:val="00F27A0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27A0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27A0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27A00"/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50">
    <w:name w:val="Заголовок 5 Знак"/>
    <w:basedOn w:val="a0"/>
    <w:link w:val="5"/>
    <w:rsid w:val="00F27A0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rsid w:val="00F27A00"/>
  </w:style>
  <w:style w:type="paragraph" w:customStyle="1" w:styleId="12">
    <w:name w:val="Обычный (веб)1"/>
    <w:basedOn w:val="a"/>
    <w:rsid w:val="00F27A00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7">
    <w:name w:val="page number"/>
    <w:basedOn w:val="a0"/>
    <w:rsid w:val="00F27A00"/>
  </w:style>
  <w:style w:type="character" w:customStyle="1" w:styleId="13">
    <w:name w:val="Гиперссылка1"/>
    <w:rsid w:val="00F27A00"/>
    <w:rPr>
      <w:color w:val="0000FF"/>
      <w:u w:val="single"/>
    </w:rPr>
  </w:style>
  <w:style w:type="character" w:customStyle="1" w:styleId="14">
    <w:name w:val="Просмотренная гиперссылка1"/>
    <w:rsid w:val="00F27A00"/>
    <w:rPr>
      <w:color w:val="800080"/>
      <w:u w:val="single"/>
    </w:rPr>
  </w:style>
  <w:style w:type="paragraph" w:customStyle="1" w:styleId="xl24">
    <w:name w:val="xl24"/>
    <w:basedOn w:val="a"/>
    <w:rsid w:val="00F27A00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25">
    <w:name w:val="xl25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26">
    <w:name w:val="xl26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27">
    <w:name w:val="xl27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28">
    <w:name w:val="xl28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29">
    <w:name w:val="xl29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30">
    <w:name w:val="xl30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31">
    <w:name w:val="xl31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32">
    <w:name w:val="xl32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33">
    <w:name w:val="xl33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34">
    <w:name w:val="xl34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35">
    <w:name w:val="xl35"/>
    <w:basedOn w:val="a"/>
    <w:rsid w:val="00F27A00"/>
    <w:pP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36">
    <w:name w:val="xl36"/>
    <w:basedOn w:val="a"/>
    <w:rsid w:val="00F27A00"/>
    <w:pP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37">
    <w:name w:val="xl37"/>
    <w:basedOn w:val="a"/>
    <w:rsid w:val="00F27A00"/>
    <w:pPr>
      <w:pBdr>
        <w:bottom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38">
    <w:name w:val="xl38"/>
    <w:basedOn w:val="a"/>
    <w:rsid w:val="00F27A00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39">
    <w:name w:val="xl39"/>
    <w:basedOn w:val="a"/>
    <w:rsid w:val="00F27A00"/>
    <w:pPr>
      <w:pBdr>
        <w:top w:val="single" w:sz="6" w:space="0" w:color="auto"/>
        <w:bottom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40">
    <w:name w:val="xl40"/>
    <w:basedOn w:val="a"/>
    <w:rsid w:val="00F27A00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41">
    <w:name w:val="xl41"/>
    <w:basedOn w:val="a"/>
    <w:rsid w:val="00F27A00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42">
    <w:name w:val="xl42"/>
    <w:basedOn w:val="a"/>
    <w:rsid w:val="00F27A00"/>
    <w:pPr>
      <w:pBdr>
        <w:bottom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43">
    <w:name w:val="xl43"/>
    <w:basedOn w:val="a"/>
    <w:rsid w:val="00F27A00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44">
    <w:name w:val="xl44"/>
    <w:basedOn w:val="a"/>
    <w:rsid w:val="00F27A00"/>
    <w:pPr>
      <w:pBdr>
        <w:bottom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45">
    <w:name w:val="xl45"/>
    <w:basedOn w:val="a"/>
    <w:rsid w:val="00F27A00"/>
    <w:pPr>
      <w:pBdr>
        <w:top w:val="single" w:sz="6" w:space="0" w:color="auto"/>
        <w:bottom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46">
    <w:name w:val="xl46"/>
    <w:basedOn w:val="a"/>
    <w:rsid w:val="00F27A00"/>
    <w:pP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47">
    <w:name w:val="xl47"/>
    <w:basedOn w:val="a"/>
    <w:rsid w:val="00F27A00"/>
    <w:pP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48">
    <w:name w:val="xl48"/>
    <w:basedOn w:val="a"/>
    <w:rsid w:val="00F27A00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49">
    <w:name w:val="xl49"/>
    <w:basedOn w:val="a"/>
    <w:rsid w:val="00F27A00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50">
    <w:name w:val="xl50"/>
    <w:basedOn w:val="a"/>
    <w:rsid w:val="00F27A00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CYR" w:eastAsia="Times New Roman" w:hAnsi="Arial CYR" w:cs="Times New Roman"/>
      <w:b/>
      <w:sz w:val="16"/>
      <w:szCs w:val="20"/>
      <w:lang w:eastAsia="ru-RU"/>
    </w:rPr>
  </w:style>
  <w:style w:type="paragraph" w:customStyle="1" w:styleId="xl51">
    <w:name w:val="xl51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xl52">
    <w:name w:val="xl52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xl53">
    <w:name w:val="xl53"/>
    <w:basedOn w:val="a"/>
    <w:rsid w:val="00F27A00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xl54">
    <w:name w:val="xl54"/>
    <w:basedOn w:val="a"/>
    <w:rsid w:val="00F27A00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xl55">
    <w:name w:val="xl55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56">
    <w:name w:val="xl56"/>
    <w:basedOn w:val="a"/>
    <w:rsid w:val="00F27A00"/>
    <w:pPr>
      <w:pBdr>
        <w:top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57">
    <w:name w:val="xl57"/>
    <w:basedOn w:val="a"/>
    <w:rsid w:val="00F27A00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58">
    <w:name w:val="xl58"/>
    <w:basedOn w:val="a"/>
    <w:rsid w:val="00F27A00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59">
    <w:name w:val="xl59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60">
    <w:name w:val="xl60"/>
    <w:basedOn w:val="a"/>
    <w:rsid w:val="00F27A00"/>
    <w:pPr>
      <w:pBdr>
        <w:top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61">
    <w:name w:val="xl61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xl62">
    <w:name w:val="xl62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xl63">
    <w:name w:val="xl63"/>
    <w:basedOn w:val="a"/>
    <w:rsid w:val="00F27A00"/>
    <w:pPr>
      <w:pBdr>
        <w:top w:val="single" w:sz="6" w:space="0" w:color="auto"/>
        <w:bottom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xl64">
    <w:name w:val="xl64"/>
    <w:basedOn w:val="a"/>
    <w:rsid w:val="00F27A00"/>
    <w:pPr>
      <w:pBdr>
        <w:bottom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xl65">
    <w:name w:val="xl65"/>
    <w:basedOn w:val="a"/>
    <w:rsid w:val="00F27A00"/>
    <w:pPr>
      <w:pBdr>
        <w:bottom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xl66">
    <w:name w:val="xl66"/>
    <w:basedOn w:val="a"/>
    <w:rsid w:val="00F27A00"/>
    <w:pPr>
      <w:pBdr>
        <w:top w:val="single" w:sz="6" w:space="0" w:color="auto"/>
        <w:bottom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xl67">
    <w:name w:val="xl67"/>
    <w:basedOn w:val="a"/>
    <w:rsid w:val="00F27A00"/>
    <w:pPr>
      <w:pBdr>
        <w:top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68">
    <w:name w:val="xl68"/>
    <w:basedOn w:val="a"/>
    <w:rsid w:val="00F27A00"/>
    <w:pPr>
      <w:pBdr>
        <w:top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69">
    <w:name w:val="xl69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70">
    <w:name w:val="xl70"/>
    <w:basedOn w:val="a"/>
    <w:rsid w:val="00F27A00"/>
    <w:pPr>
      <w:pBdr>
        <w:top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71">
    <w:name w:val="xl71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72">
    <w:name w:val="xl72"/>
    <w:basedOn w:val="a"/>
    <w:rsid w:val="00F27A00"/>
    <w:pPr>
      <w:pBdr>
        <w:bottom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CYR" w:eastAsia="Times New Roman" w:hAnsi="Arial CYR" w:cs="Times New Roman"/>
      <w:b/>
      <w:sz w:val="16"/>
      <w:szCs w:val="20"/>
      <w:lang w:eastAsia="ru-RU"/>
    </w:rPr>
  </w:style>
  <w:style w:type="paragraph" w:customStyle="1" w:styleId="xl73">
    <w:name w:val="xl73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74">
    <w:name w:val="xl74"/>
    <w:basedOn w:val="a"/>
    <w:rsid w:val="00F27A00"/>
    <w:pPr>
      <w:pBdr>
        <w:top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75">
    <w:name w:val="xl75"/>
    <w:basedOn w:val="a"/>
    <w:rsid w:val="00F27A00"/>
    <w:pPr>
      <w:pBdr>
        <w:top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76">
    <w:name w:val="xl76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77">
    <w:name w:val="xl77"/>
    <w:basedOn w:val="a"/>
    <w:rsid w:val="00F27A00"/>
    <w:pPr>
      <w:pBdr>
        <w:top w:val="single" w:sz="6" w:space="0" w:color="auto"/>
        <w:lef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78">
    <w:name w:val="xl78"/>
    <w:basedOn w:val="a"/>
    <w:rsid w:val="00F27A00"/>
    <w:pPr>
      <w:pBdr>
        <w:top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79">
    <w:name w:val="xl79"/>
    <w:basedOn w:val="a"/>
    <w:rsid w:val="00F27A00"/>
    <w:pPr>
      <w:pBdr>
        <w:left w:val="single" w:sz="6" w:space="0" w:color="auto"/>
        <w:bottom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80">
    <w:name w:val="xl80"/>
    <w:basedOn w:val="a"/>
    <w:rsid w:val="00F27A00"/>
    <w:pPr>
      <w:pBdr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81">
    <w:name w:val="xl81"/>
    <w:basedOn w:val="a"/>
    <w:rsid w:val="00F27A00"/>
    <w:pPr>
      <w:pBdr>
        <w:top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82">
    <w:name w:val="xl82"/>
    <w:basedOn w:val="a"/>
    <w:rsid w:val="00F27A0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83">
    <w:name w:val="xl83"/>
    <w:basedOn w:val="a"/>
    <w:rsid w:val="00F27A00"/>
    <w:pPr>
      <w:pBdr>
        <w:top w:val="single" w:sz="6" w:space="0" w:color="auto"/>
        <w:left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84">
    <w:name w:val="xl84"/>
    <w:basedOn w:val="a"/>
    <w:rsid w:val="00F27A00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85">
    <w:name w:val="xl85"/>
    <w:basedOn w:val="a"/>
    <w:rsid w:val="00F27A00"/>
    <w:pPr>
      <w:pBdr>
        <w:top w:val="single" w:sz="6" w:space="0" w:color="auto"/>
        <w:left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86">
    <w:name w:val="xl86"/>
    <w:basedOn w:val="a"/>
    <w:rsid w:val="00F27A00"/>
    <w:pPr>
      <w:pBdr>
        <w:top w:val="single" w:sz="6" w:space="0" w:color="auto"/>
        <w:left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87">
    <w:name w:val="xl87"/>
    <w:basedOn w:val="a"/>
    <w:rsid w:val="00F27A00"/>
    <w:pPr>
      <w:pBdr>
        <w:left w:val="single" w:sz="6" w:space="0" w:color="auto"/>
        <w:bottom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xl88">
    <w:name w:val="xl88"/>
    <w:basedOn w:val="a"/>
    <w:rsid w:val="00F27A00"/>
    <w:pPr>
      <w:pBdr>
        <w:top w:val="single" w:sz="6" w:space="0" w:color="auto"/>
        <w:bottom w:val="single" w:sz="6" w:space="0" w:color="auto"/>
      </w:pBdr>
      <w:overflowPunct w:val="0"/>
      <w:autoSpaceDE w:val="0"/>
      <w:autoSpaceDN w:val="0"/>
      <w:adjustRightInd w:val="0"/>
      <w:spacing w:before="100" w:after="100" w:line="240" w:lineRule="auto"/>
      <w:jc w:val="center"/>
      <w:textAlignment w:val="baseline"/>
    </w:pPr>
    <w:rPr>
      <w:rFonts w:ascii="Arial CYR" w:eastAsia="Times New Roman" w:hAnsi="Arial CYR" w:cs="Times New Roman"/>
      <w:sz w:val="16"/>
      <w:szCs w:val="20"/>
      <w:lang w:eastAsia="ru-RU"/>
    </w:rPr>
  </w:style>
  <w:style w:type="paragraph" w:styleId="a8">
    <w:name w:val="Body Text"/>
    <w:basedOn w:val="a"/>
    <w:link w:val="a9"/>
    <w:rsid w:val="00F27A0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F27A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Обычный1"/>
    <w:rsid w:val="00F27A0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Body Text Indent"/>
    <w:basedOn w:val="a"/>
    <w:link w:val="ab"/>
    <w:rsid w:val="00F27A00"/>
    <w:pPr>
      <w:overflowPunct w:val="0"/>
      <w:autoSpaceDE w:val="0"/>
      <w:autoSpaceDN w:val="0"/>
      <w:adjustRightInd w:val="0"/>
      <w:spacing w:before="120" w:after="100" w:afterAutospacing="1" w:line="120" w:lineRule="atLeast"/>
      <w:ind w:left="360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F27A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F27A00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27A00"/>
    <w:rPr>
      <w:rFonts w:ascii="Arial" w:eastAsia="Times New Roman" w:hAnsi="Arial" w:cs="Arial"/>
      <w:sz w:val="18"/>
      <w:szCs w:val="18"/>
      <w:lang w:eastAsia="ru-RU"/>
    </w:rPr>
  </w:style>
  <w:style w:type="paragraph" w:styleId="31">
    <w:name w:val="Body Text Indent 3"/>
    <w:basedOn w:val="a"/>
    <w:link w:val="32"/>
    <w:rsid w:val="00F27A0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27A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F27A0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F27A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6">
    <w:name w:val="Знак1"/>
    <w:basedOn w:val="a"/>
    <w:rsid w:val="00F27A0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c">
    <w:name w:val="Balloon Text"/>
    <w:basedOn w:val="a"/>
    <w:link w:val="ad"/>
    <w:semiHidden/>
    <w:rsid w:val="00F27A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F27A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Знак Знак Знак Знак"/>
    <w:basedOn w:val="a"/>
    <w:rsid w:val="00F27A0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basedOn w:val="a"/>
    <w:next w:val="af0"/>
    <w:link w:val="af1"/>
    <w:qFormat/>
    <w:rsid w:val="00F27A00"/>
    <w:pPr>
      <w:spacing w:after="0" w:line="240" w:lineRule="auto"/>
      <w:jc w:val="center"/>
    </w:pPr>
    <w:rPr>
      <w:b/>
      <w:bCs/>
      <w:sz w:val="24"/>
      <w:szCs w:val="24"/>
    </w:rPr>
  </w:style>
  <w:style w:type="paragraph" w:styleId="af2">
    <w:name w:val="footnote text"/>
    <w:basedOn w:val="a"/>
    <w:link w:val="af3"/>
    <w:semiHidden/>
    <w:rsid w:val="00F27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F27A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link w:val="ConsNormal0"/>
    <w:rsid w:val="00F27A0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27A0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ТекстДоговора Знак"/>
    <w:basedOn w:val="a"/>
    <w:link w:val="af5"/>
    <w:rsid w:val="00F27A00"/>
    <w:pPr>
      <w:tabs>
        <w:tab w:val="left" w:pos="574"/>
      </w:tabs>
      <w:spacing w:after="0" w:line="240" w:lineRule="auto"/>
      <w:ind w:left="567" w:hanging="567"/>
      <w:jc w:val="both"/>
    </w:pPr>
    <w:rPr>
      <w:rFonts w:ascii="Arial" w:eastAsia="Times New Roman" w:hAnsi="Arial" w:cs="Arial"/>
      <w:sz w:val="18"/>
      <w:szCs w:val="17"/>
      <w:lang w:eastAsia="ru-RU"/>
    </w:rPr>
  </w:style>
  <w:style w:type="character" w:customStyle="1" w:styleId="af5">
    <w:name w:val="ТекстДоговора Знак Знак"/>
    <w:link w:val="af4"/>
    <w:rsid w:val="00F27A00"/>
    <w:rPr>
      <w:rFonts w:ascii="Arial" w:eastAsia="Times New Roman" w:hAnsi="Arial" w:cs="Arial"/>
      <w:sz w:val="18"/>
      <w:szCs w:val="17"/>
      <w:lang w:eastAsia="ru-RU"/>
    </w:rPr>
  </w:style>
  <w:style w:type="character" w:styleId="af6">
    <w:name w:val="Hyperlink"/>
    <w:uiPriority w:val="99"/>
    <w:rsid w:val="00F27A00"/>
    <w:rPr>
      <w:color w:val="0000FF"/>
      <w:u w:val="single"/>
    </w:rPr>
  </w:style>
  <w:style w:type="paragraph" w:styleId="33">
    <w:name w:val="List 3"/>
    <w:basedOn w:val="a"/>
    <w:rsid w:val="00F27A00"/>
    <w:pPr>
      <w:spacing w:after="0" w:line="240" w:lineRule="auto"/>
      <w:ind w:left="849" w:hanging="283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0">
    <w:name w:val="Основной текст с отступом 21"/>
    <w:basedOn w:val="a"/>
    <w:rsid w:val="00F27A00"/>
    <w:pPr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7">
    <w:name w:val="List Paragraph"/>
    <w:basedOn w:val="a"/>
    <w:uiPriority w:val="34"/>
    <w:qFormat/>
    <w:rsid w:val="00F27A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F27A0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F27A0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rsid w:val="00F27A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1"/>
    <w:uiPriority w:val="39"/>
    <w:rsid w:val="00F27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Название Знак"/>
    <w:link w:val="af"/>
    <w:rsid w:val="00F27A00"/>
    <w:rPr>
      <w:b/>
      <w:bCs/>
      <w:sz w:val="24"/>
      <w:szCs w:val="24"/>
    </w:rPr>
  </w:style>
  <w:style w:type="paragraph" w:customStyle="1" w:styleId="Default">
    <w:name w:val="Default"/>
    <w:rsid w:val="00F27A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7">
    <w:name w:val="Сетка таблицы1"/>
    <w:basedOn w:val="a1"/>
    <w:next w:val="af8"/>
    <w:uiPriority w:val="59"/>
    <w:rsid w:val="00F27A00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8"/>
    <w:uiPriority w:val="59"/>
    <w:rsid w:val="00F27A00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uiPriority w:val="99"/>
    <w:unhideWhenUsed/>
    <w:rsid w:val="00F27A00"/>
    <w:rPr>
      <w:color w:val="954F72"/>
      <w:u w:val="single"/>
    </w:rPr>
  </w:style>
  <w:style w:type="character" w:customStyle="1" w:styleId="FontStyle11">
    <w:name w:val="Font Style11"/>
    <w:rsid w:val="00F27A00"/>
    <w:rPr>
      <w:rFonts w:ascii="Times New Roman" w:hAnsi="Times New Roman" w:cs="Times New Roman"/>
      <w:b/>
      <w:bCs/>
      <w:sz w:val="20"/>
      <w:szCs w:val="20"/>
    </w:rPr>
  </w:style>
  <w:style w:type="character" w:styleId="afa">
    <w:name w:val="annotation reference"/>
    <w:rsid w:val="00F27A00"/>
    <w:rPr>
      <w:sz w:val="16"/>
      <w:szCs w:val="16"/>
    </w:rPr>
  </w:style>
  <w:style w:type="paragraph" w:styleId="afb">
    <w:name w:val="annotation text"/>
    <w:basedOn w:val="a"/>
    <w:link w:val="afc"/>
    <w:rsid w:val="00F27A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rsid w:val="00F27A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rsid w:val="00F27A00"/>
    <w:rPr>
      <w:b/>
      <w:bCs/>
    </w:rPr>
  </w:style>
  <w:style w:type="character" w:customStyle="1" w:styleId="afe">
    <w:name w:val="Тема примечания Знак"/>
    <w:basedOn w:val="afc"/>
    <w:link w:val="afd"/>
    <w:rsid w:val="00F27A0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F27A00"/>
  </w:style>
  <w:style w:type="paragraph" w:customStyle="1" w:styleId="msonormal0">
    <w:name w:val="msonormal"/>
    <w:basedOn w:val="a"/>
    <w:rsid w:val="00F27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F27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F27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ru-RU"/>
    </w:rPr>
  </w:style>
  <w:style w:type="paragraph" w:customStyle="1" w:styleId="font7">
    <w:name w:val="font7"/>
    <w:basedOn w:val="a"/>
    <w:rsid w:val="00F27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F27A00"/>
  </w:style>
  <w:style w:type="numbering" w:customStyle="1" w:styleId="1110">
    <w:name w:val="Нет списка111"/>
    <w:next w:val="a2"/>
    <w:uiPriority w:val="99"/>
    <w:semiHidden/>
    <w:rsid w:val="00F27A00"/>
  </w:style>
  <w:style w:type="table" w:customStyle="1" w:styleId="26">
    <w:name w:val="Сетка таблицы2"/>
    <w:basedOn w:val="a1"/>
    <w:next w:val="af8"/>
    <w:uiPriority w:val="39"/>
    <w:rsid w:val="00F27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8"/>
    <w:uiPriority w:val="59"/>
    <w:rsid w:val="00F27A00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f8"/>
    <w:uiPriority w:val="59"/>
    <w:rsid w:val="00F27A00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F27A00"/>
  </w:style>
  <w:style w:type="character" w:customStyle="1" w:styleId="aff">
    <w:name w:val="Заголовок Знак"/>
    <w:uiPriority w:val="10"/>
    <w:rsid w:val="00F27A0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34">
    <w:name w:val="Нет списка3"/>
    <w:next w:val="a2"/>
    <w:uiPriority w:val="99"/>
    <w:semiHidden/>
    <w:unhideWhenUsed/>
    <w:rsid w:val="00F27A00"/>
  </w:style>
  <w:style w:type="paragraph" w:customStyle="1" w:styleId="xl89">
    <w:name w:val="xl89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">
    <w:name w:val="xl99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1">
    <w:name w:val="xl101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3">
    <w:name w:val="xl103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6">
    <w:name w:val="xl106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F2F"/>
      <w:sz w:val="18"/>
      <w:szCs w:val="18"/>
      <w:lang w:eastAsia="ru-RU"/>
    </w:rPr>
  </w:style>
  <w:style w:type="paragraph" w:customStyle="1" w:styleId="xl108">
    <w:name w:val="xl108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F27A00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F27A0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27A0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F27A0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F27A0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2">
    <w:name w:val="xl122"/>
    <w:basedOn w:val="a"/>
    <w:rsid w:val="00F27A0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F27A00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27A00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0">
    <w:name w:val="xl130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33">
    <w:name w:val="xl133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5">
    <w:name w:val="xl135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7">
    <w:name w:val="xl137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5">
    <w:name w:val="xl145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49">
    <w:name w:val="xl149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F27A0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1">
    <w:name w:val="xl151"/>
    <w:basedOn w:val="a"/>
    <w:rsid w:val="00F27A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27A0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customStyle="1" w:styleId="35">
    <w:name w:val="Сетка таблицы3"/>
    <w:basedOn w:val="a1"/>
    <w:next w:val="af8"/>
    <w:uiPriority w:val="59"/>
    <w:rsid w:val="00F27A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8">
    <w:name w:val="font8"/>
    <w:basedOn w:val="a"/>
    <w:rsid w:val="00F27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ru-RU"/>
    </w:rPr>
  </w:style>
  <w:style w:type="paragraph" w:customStyle="1" w:styleId="font9">
    <w:name w:val="font9"/>
    <w:basedOn w:val="a"/>
    <w:rsid w:val="00F27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rsid w:val="00F27A00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"/>
    <w:rsid w:val="00F27A00"/>
    <w:pPr>
      <w:pBdr>
        <w:top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5">
    <w:name w:val="xl155"/>
    <w:basedOn w:val="a"/>
    <w:rsid w:val="00F27A00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0">
    <w:name w:val="Title"/>
    <w:basedOn w:val="a"/>
    <w:next w:val="a"/>
    <w:link w:val="18"/>
    <w:uiPriority w:val="10"/>
    <w:qFormat/>
    <w:rsid w:val="00F27A0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8">
    <w:name w:val="Заголовок Знак1"/>
    <w:basedOn w:val="a0"/>
    <w:link w:val="af0"/>
    <w:uiPriority w:val="10"/>
    <w:rsid w:val="00F27A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font0">
    <w:name w:val="font0"/>
    <w:basedOn w:val="a"/>
    <w:rsid w:val="00EE0D4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styleId="aff0">
    <w:name w:val="Revision"/>
    <w:hidden/>
    <w:uiPriority w:val="99"/>
    <w:semiHidden/>
    <w:rsid w:val="00BA3D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microsoft.com/office/2016/09/relationships/commentsIds" Target="commentsIds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C5A47-35BD-4613-B401-CFDF4FA41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6615</Words>
  <Characters>37709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44236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Радионов Максим Николаевич</dc:creator>
  <cp:keywords/>
  <dc:description/>
  <cp:lastModifiedBy>Синельников Дмитрий Владимирович</cp:lastModifiedBy>
  <cp:revision>3</cp:revision>
  <dcterms:created xsi:type="dcterms:W3CDTF">2026-08-28T12:39:00Z</dcterms:created>
  <dcterms:modified xsi:type="dcterms:W3CDTF">2026-08-28T13:07:00Z</dcterms:modified>
</cp:coreProperties>
</file>